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000000" w:themeColor="text1"/>
          <w:sz w:val="44"/>
          <w:szCs w:val="44"/>
        </w:rPr>
      </w:pPr>
      <w:bookmarkStart w:id="0" w:name="OLE_LINK1"/>
      <w:r>
        <w:rPr>
          <w:rFonts w:hint="eastAsia" w:ascii="方正小标宋简体" w:hAnsi="方正小标宋简体" w:eastAsia="方正小标宋简体" w:cs="方正小标宋简体"/>
          <w:color w:val="000000" w:themeColor="text1"/>
          <w:sz w:val="44"/>
          <w:szCs w:val="44"/>
        </w:rPr>
        <w:t>上海华俱酒店有限公司“7.16”</w:t>
      </w:r>
    </w:p>
    <w:p>
      <w:pPr>
        <w:snapToGrid w:val="0"/>
        <w:spacing w:line="6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高处坠落死亡事故调查报告</w:t>
      </w:r>
    </w:p>
    <w:p>
      <w:pPr>
        <w:spacing w:line="240" w:lineRule="exact"/>
        <w:ind w:firstLine="600" w:firstLineChars="200"/>
        <w:rPr>
          <w:rFonts w:ascii="仿宋_GB2312" w:eastAsia="仿宋_GB2312"/>
          <w:color w:val="000000" w:themeColor="text1"/>
          <w:sz w:val="30"/>
          <w:szCs w:val="30"/>
        </w:rPr>
      </w:pP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2021年7月16日8时04分左右，在浦东新区沪南公路1055号上海华俱酒店有限公司如家酒店北蔡店（以下简称“华俱酒店”）内发生一起高处坠落事故，造成1人死亡。</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事故发生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总工会、浦东新区北蔡镇人民政府，并邀请浦东新区监察委员会派员组成调查组。调查组通过现场勘查、调查取证、综合分析等，查明了事故发生的原因，认定了事故的性质，提出了对有关责任人员、责任单位的处理建议和防范措施。现将情况报告如下：</w:t>
      </w:r>
    </w:p>
    <w:p>
      <w:pPr>
        <w:snapToGrid w:val="0"/>
        <w:spacing w:line="600" w:lineRule="exact"/>
        <w:ind w:firstLine="643" w:firstLineChars="200"/>
        <w:rPr>
          <w:rFonts w:ascii="黑体" w:hAnsi="华文楷体" w:eastAsia="黑体" w:cs="华文楷体"/>
          <w:b/>
          <w:bCs/>
          <w:color w:val="000000" w:themeColor="text1"/>
          <w:sz w:val="32"/>
          <w:szCs w:val="32"/>
        </w:rPr>
      </w:pPr>
      <w:r>
        <w:rPr>
          <w:rFonts w:hint="eastAsia" w:ascii="黑体" w:hAnsi="华文楷体" w:eastAsia="黑体" w:cs="华文楷体"/>
          <w:b/>
          <w:bCs/>
          <w:color w:val="000000" w:themeColor="text1"/>
          <w:sz w:val="32"/>
          <w:szCs w:val="32"/>
        </w:rPr>
        <w:t>一、基本情况</w:t>
      </w:r>
    </w:p>
    <w:p>
      <w:pPr>
        <w:spacing w:line="600" w:lineRule="exact"/>
        <w:ind w:firstLine="655" w:firstLineChars="204"/>
        <w:outlineLvl w:val="0"/>
        <w:rPr>
          <w:rFonts w:ascii="楷体_GB2312" w:hAnsi="华文仿宋" w:eastAsia="楷体_GB2312" w:cs="华文仿宋"/>
          <w:b/>
          <w:color w:val="000000" w:themeColor="text1"/>
          <w:sz w:val="32"/>
          <w:szCs w:val="32"/>
        </w:rPr>
      </w:pPr>
      <w:r>
        <w:rPr>
          <w:rFonts w:hint="eastAsia" w:ascii="楷体_GB2312" w:hAnsi="华文仿宋" w:eastAsia="楷体_GB2312" w:cs="华文仿宋"/>
          <w:b/>
          <w:color w:val="000000" w:themeColor="text1"/>
          <w:sz w:val="32"/>
          <w:szCs w:val="32"/>
        </w:rPr>
        <w:t>（一）项目维修情况</w:t>
      </w:r>
    </w:p>
    <w:p>
      <w:pPr>
        <w:spacing w:line="600" w:lineRule="exact"/>
        <w:ind w:firstLine="652" w:firstLineChars="204"/>
        <w:outlineLvl w:val="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华俱酒店因三楼外墙渗水，酒店股东邱银光将维修工程发包给上海宝剀装饰工程有限公司（以下简称“宝剀公司”）承揽，因维修项目小，华俱酒店没有与宝剀公司签订书面合同。</w:t>
      </w:r>
    </w:p>
    <w:p>
      <w:pPr>
        <w:spacing w:line="600" w:lineRule="exact"/>
        <w:ind w:firstLine="643" w:firstLineChars="200"/>
        <w:outlineLvl w:val="0"/>
        <w:rPr>
          <w:rFonts w:ascii="楷体_GB2312" w:hAnsi="华文仿宋" w:eastAsia="楷体_GB2312" w:cs="华文仿宋"/>
          <w:b/>
          <w:color w:val="000000" w:themeColor="text1"/>
          <w:sz w:val="32"/>
          <w:szCs w:val="32"/>
        </w:rPr>
      </w:pPr>
      <w:r>
        <w:rPr>
          <w:rFonts w:hint="eastAsia" w:ascii="楷体_GB2312" w:hAnsi="华文仿宋" w:eastAsia="楷体_GB2312" w:cs="华文仿宋"/>
          <w:b/>
          <w:color w:val="000000" w:themeColor="text1"/>
          <w:sz w:val="32"/>
          <w:szCs w:val="32"/>
        </w:rPr>
        <w:t>（二）相关单位情况</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华俱酒店，成立于2018年3月27日，住所地址：上海市浦东新区沪南路1089、1097号4-6层。法定代表人：林祥。业务范围：酒店管理，旅馆，物业管理，园林绿化，保洁服务，礼仪服务、会展服务，干洗服务（不设工场），装饰材料、五金交电、日用百货的销售。</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宝剀公司，成立于2021年1月25日，住所地址：上海市崇明区中兴镇兴工路37号。法定代表人：刘春炎。经营范围：经营范围包括许可项目：各类工程建设活动，建设工程设计。（依法须经批准的项目，经相关部门批准后方可开展经营活动，具体经营项目以相关部门批准文件或许可证件为准）一般项目：普通货物仓储服务（不含危险化学品等需许可审批的项目），装卸搬运，专业保洁、清洗、消毒服务，信息咨询服务（不含许可类信息咨询服务），门窗、消防器材、建筑装饰材料、电线电缆、五金产品、电子产品、照明器具、厨房设备、家具、办公用品、机械设备、仪器仪表、金属材料、金属制品、纸制品、木制品、陶瓷制品、橡胶制品、化妆品、日用品的销售。（除依法须经批准的项目外，凭营业执照依法自主开展经营活动）。</w:t>
      </w:r>
    </w:p>
    <w:p>
      <w:pPr>
        <w:spacing w:line="600" w:lineRule="exact"/>
        <w:ind w:firstLine="643" w:firstLineChars="200"/>
        <w:rPr>
          <w:rFonts w:ascii="楷体_GB2312" w:hAnsi="华文仿宋" w:eastAsia="楷体_GB2312" w:cs="华文仿宋"/>
          <w:color w:val="000000" w:themeColor="text1"/>
          <w:sz w:val="32"/>
          <w:szCs w:val="32"/>
        </w:rPr>
      </w:pPr>
      <w:r>
        <w:rPr>
          <w:rFonts w:hint="eastAsia" w:ascii="楷体_GB2312" w:hAnsi="华文仿宋" w:eastAsia="楷体_GB2312" w:cs="华文仿宋"/>
          <w:b/>
          <w:color w:val="000000" w:themeColor="text1"/>
          <w:sz w:val="32"/>
          <w:szCs w:val="32"/>
        </w:rPr>
        <w:t>（三）事故相关人员情况</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1.刘春炎，宝剀公司法定代表人兼现场负责人，全面负责华俱酒店三楼外墙维修施工质量、安全管理工作。</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2.邹银桥，宝剀公司雇佣的临时工，负责华俱酒店三楼外墙维修工作。</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3.邱银光，华俱酒店股东之一，全面负责华俱酒店的基建维修项目。</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4.方友光，华俱酒店装修现场负责人，负责华俱酒店装修现场施工、安全管理工作。</w:t>
      </w:r>
    </w:p>
    <w:p>
      <w:pPr>
        <w:spacing w:line="600" w:lineRule="exact"/>
        <w:ind w:firstLine="636" w:firstLineChars="199"/>
        <w:rPr>
          <w:rFonts w:ascii="黑体" w:eastAsia="黑体"/>
          <w:sz w:val="32"/>
          <w:szCs w:val="32"/>
        </w:rPr>
      </w:pPr>
      <w:r>
        <w:rPr>
          <w:rFonts w:hint="eastAsia" w:ascii="黑体" w:eastAsia="黑体"/>
          <w:sz w:val="32"/>
          <w:szCs w:val="32"/>
        </w:rPr>
        <w:t>二、事故发生经过和救援情况</w:t>
      </w:r>
    </w:p>
    <w:p>
      <w:pPr>
        <w:spacing w:line="600" w:lineRule="exact"/>
        <w:ind w:firstLine="639" w:firstLineChars="199"/>
        <w:rPr>
          <w:rFonts w:ascii="楷体_GB2312" w:hAnsi="华文仿宋" w:eastAsia="楷体_GB2312" w:cs="华文仿宋"/>
          <w:b/>
          <w:color w:val="000000" w:themeColor="text1"/>
          <w:sz w:val="32"/>
          <w:szCs w:val="32"/>
        </w:rPr>
      </w:pPr>
      <w:r>
        <w:rPr>
          <w:rFonts w:hint="eastAsia" w:ascii="楷体_GB2312" w:hAnsi="华文仿宋" w:eastAsia="楷体_GB2312" w:cs="华文仿宋"/>
          <w:b/>
          <w:color w:val="000000" w:themeColor="text1"/>
          <w:sz w:val="32"/>
          <w:szCs w:val="32"/>
        </w:rPr>
        <w:t>（一）事故发生经过</w:t>
      </w:r>
    </w:p>
    <w:p>
      <w:pPr>
        <w:spacing w:line="600" w:lineRule="exact"/>
        <w:ind w:firstLine="652" w:firstLineChars="204"/>
        <w:outlineLvl w:val="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2021年7月12日下午，宝剀公司法定代表人刘春炎带着邹银桥来到华俱酒店三楼维修外墙，华俱酒店现场负责人方友光带他们到酒店北侧的楼下，看了三楼外墙渗水需要维修的地方，然后到了酒店六楼楼顶，邹银桥问绳子绑在哪里，方友光说绳子绑在六楼楼顶南面的铁管上。随后，刘春炎和邹银桥就对三楼外墙进行维修，由邹银桥将绳子的中间绑在六楼楼顶的铁管上，一段作为工作绳，另一段作为安全绳，采用座板式作业方式下到三楼对北面外墙渗水处进行防水处理，刘春炎负责调水泥砂浆及递送材料给邹银桥，并负责现场安全；7月15日晚，刘春炎因有事回江苏如皋老家。</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7月16日上午，邹银桥继续对三楼外墙进行维修；7时30分，方友光来到大楼北侧外墙进行安全检查，约20分钟后，有人找其有事离开了现场；8时04分，邹银桥在维修外墙面过程中，突然随座板、塑料桶、绳子等维修工具从三楼外墙一同坠落到地上。</w:t>
      </w:r>
    </w:p>
    <w:p>
      <w:pPr>
        <w:spacing w:line="600" w:lineRule="exact"/>
        <w:ind w:firstLine="655" w:firstLineChars="204"/>
        <w:outlineLvl w:val="0"/>
        <w:rPr>
          <w:rFonts w:ascii="楷体_GB2312" w:hAnsi="华文仿宋" w:eastAsia="楷体_GB2312" w:cs="华文仿宋"/>
          <w:b/>
          <w:color w:val="000000" w:themeColor="text1"/>
          <w:sz w:val="32"/>
          <w:szCs w:val="32"/>
        </w:rPr>
      </w:pPr>
      <w:r>
        <w:rPr>
          <w:rFonts w:hint="eastAsia" w:ascii="楷体_GB2312" w:hAnsi="华文仿宋" w:eastAsia="楷体_GB2312" w:cs="华文仿宋"/>
          <w:b/>
          <w:color w:val="000000" w:themeColor="text1"/>
          <w:sz w:val="32"/>
          <w:szCs w:val="32"/>
        </w:rPr>
        <w:t>（二）应急救援情况</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事故发生后，现场有行人拨打了“110”报警电话，方友光得知事故信息后赶到现场，拨打了“120”急救电话，“120”到现场后将邹银桥送至上海市曙光医院东院救治，</w:t>
      </w:r>
      <w:r>
        <w:rPr>
          <w:rFonts w:hint="eastAsia" w:ascii="仿宋_GB2312" w:hAnsi="华文仿宋" w:eastAsia="仿宋_GB2312" w:cs="华文仿宋"/>
          <w:sz w:val="32"/>
          <w:szCs w:val="32"/>
        </w:rPr>
        <w:t>经抢救无效于当日</w:t>
      </w:r>
      <w:r>
        <w:rPr>
          <w:rFonts w:hint="eastAsia" w:ascii="仿宋_GB2312" w:hAnsi="华文仿宋" w:eastAsia="仿宋_GB2312" w:cs="华文仿宋"/>
          <w:color w:val="000000" w:themeColor="text1"/>
          <w:sz w:val="32"/>
          <w:szCs w:val="32"/>
        </w:rPr>
        <w:t>8时30分死</w:t>
      </w:r>
      <w:r>
        <w:rPr>
          <w:rFonts w:hint="eastAsia" w:ascii="仿宋_GB2312" w:hAnsi="华文仿宋" w:eastAsia="仿宋_GB2312" w:cs="华文仿宋"/>
          <w:sz w:val="32"/>
          <w:szCs w:val="32"/>
        </w:rPr>
        <w:t>亡</w:t>
      </w:r>
      <w:r>
        <w:rPr>
          <w:rFonts w:hint="eastAsia" w:ascii="仿宋_GB2312" w:hAnsi="华文仿宋" w:eastAsia="仿宋_GB2312" w:cs="华文仿宋"/>
          <w:color w:val="000000" w:themeColor="text1"/>
          <w:sz w:val="32"/>
          <w:szCs w:val="32"/>
        </w:rPr>
        <w:t>。</w:t>
      </w:r>
    </w:p>
    <w:p>
      <w:pPr>
        <w:spacing w:line="600" w:lineRule="exact"/>
        <w:ind w:firstLine="655" w:firstLineChars="204"/>
        <w:outlineLvl w:val="0"/>
        <w:rPr>
          <w:rFonts w:ascii="黑体" w:eastAsia="黑体"/>
          <w:b/>
          <w:sz w:val="32"/>
          <w:szCs w:val="32"/>
        </w:rPr>
      </w:pPr>
      <w:r>
        <w:rPr>
          <w:rFonts w:hint="eastAsia" w:ascii="黑体" w:eastAsia="黑体"/>
          <w:b/>
          <w:sz w:val="32"/>
          <w:szCs w:val="32"/>
        </w:rPr>
        <w:t>三、事故造成的人员伤亡和直接经济损失</w:t>
      </w:r>
    </w:p>
    <w:p>
      <w:pPr>
        <w:spacing w:line="600" w:lineRule="exact"/>
        <w:ind w:firstLine="655" w:firstLineChars="204"/>
        <w:outlineLvl w:val="0"/>
        <w:rPr>
          <w:rFonts w:ascii="楷体_GB2312" w:hAnsi="华文仿宋" w:eastAsia="楷体_GB2312" w:cs="华文仿宋"/>
          <w:b/>
          <w:color w:val="000000" w:themeColor="text1"/>
          <w:sz w:val="32"/>
          <w:szCs w:val="32"/>
        </w:rPr>
      </w:pPr>
      <w:r>
        <w:rPr>
          <w:rFonts w:hint="eastAsia" w:ascii="楷体_GB2312" w:hAnsi="华文仿宋" w:eastAsia="楷体_GB2312" w:cs="华文仿宋"/>
          <w:b/>
          <w:color w:val="000000" w:themeColor="text1"/>
          <w:sz w:val="32"/>
          <w:szCs w:val="32"/>
        </w:rPr>
        <w:t>（一） 死者人员情况</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邹银桥，男，42岁，江苏省如皋市人，</w:t>
      </w:r>
      <w:bookmarkStart w:id="1" w:name="_GoBack"/>
      <w:bookmarkEnd w:id="1"/>
      <w:r>
        <w:rPr>
          <w:rFonts w:hint="eastAsia" w:ascii="仿宋_GB2312" w:hAnsi="华文仿宋" w:eastAsia="仿宋_GB2312" w:cs="华文仿宋"/>
          <w:color w:val="000000" w:themeColor="text1"/>
          <w:sz w:val="32"/>
          <w:szCs w:val="32"/>
        </w:rPr>
        <w:t>宝剀公司雇佣的临时工。</w:t>
      </w:r>
    </w:p>
    <w:p>
      <w:pPr>
        <w:spacing w:line="600" w:lineRule="exact"/>
        <w:ind w:firstLine="643" w:firstLineChars="200"/>
        <w:outlineLvl w:val="0"/>
        <w:rPr>
          <w:rFonts w:ascii="楷体_GB2312" w:hAnsi="华文仿宋" w:eastAsia="楷体_GB2312" w:cs="华文仿宋"/>
          <w:b/>
          <w:color w:val="000000" w:themeColor="text1"/>
          <w:sz w:val="32"/>
          <w:szCs w:val="32"/>
        </w:rPr>
      </w:pPr>
      <w:r>
        <w:rPr>
          <w:rFonts w:hint="eastAsia" w:ascii="楷体_GB2312" w:hAnsi="华文仿宋" w:eastAsia="楷体_GB2312" w:cs="华文仿宋"/>
          <w:b/>
          <w:color w:val="000000" w:themeColor="text1"/>
          <w:sz w:val="32"/>
          <w:szCs w:val="32"/>
        </w:rPr>
        <w:t>（二）事故直接经济损失</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事故直接经济损失约人民币190万元。</w:t>
      </w:r>
    </w:p>
    <w:p>
      <w:pPr>
        <w:spacing w:line="600" w:lineRule="exact"/>
        <w:ind w:firstLine="652" w:firstLineChars="204"/>
        <w:outlineLvl w:val="0"/>
        <w:rPr>
          <w:rFonts w:ascii="黑体" w:eastAsia="黑体"/>
          <w:sz w:val="32"/>
          <w:szCs w:val="32"/>
        </w:rPr>
      </w:pPr>
      <w:r>
        <w:rPr>
          <w:rFonts w:hint="eastAsia" w:ascii="黑体" w:eastAsia="黑体"/>
          <w:sz w:val="32"/>
          <w:szCs w:val="32"/>
        </w:rPr>
        <w:t>四、现场勘查及鉴定情况</w:t>
      </w:r>
    </w:p>
    <w:p>
      <w:pPr>
        <w:spacing w:line="600" w:lineRule="exact"/>
        <w:ind w:firstLine="643" w:firstLineChars="200"/>
        <w:outlineLvl w:val="0"/>
        <w:rPr>
          <w:rFonts w:ascii="楷体_GB2312" w:hAnsi="华文仿宋" w:eastAsia="楷体_GB2312" w:cs="华文仿宋"/>
          <w:b/>
          <w:color w:val="000000" w:themeColor="text1"/>
          <w:sz w:val="32"/>
          <w:szCs w:val="32"/>
        </w:rPr>
      </w:pPr>
      <w:r>
        <w:rPr>
          <w:rFonts w:hint="eastAsia" w:ascii="楷体_GB2312" w:hAnsi="华文仿宋" w:eastAsia="楷体_GB2312" w:cs="华文仿宋"/>
          <w:b/>
          <w:color w:val="000000" w:themeColor="text1"/>
          <w:sz w:val="32"/>
          <w:szCs w:val="32"/>
        </w:rPr>
        <w:t>（一）事故现场情况</w:t>
      </w:r>
    </w:p>
    <w:p>
      <w:pPr>
        <w:spacing w:line="60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color w:val="000000" w:themeColor="text1"/>
          <w:sz w:val="32"/>
          <w:szCs w:val="32"/>
        </w:rPr>
        <w:t>1.事发大楼共6层，其中1至2层为国美电器北蔡店，3至6层为华俱酒店；</w:t>
      </w:r>
      <w:r>
        <w:rPr>
          <w:rFonts w:hint="eastAsia" w:ascii="仿宋_GB2312" w:hAnsi="华文仿宋" w:eastAsia="仿宋_GB2312" w:cs="华文仿宋"/>
          <w:sz w:val="32"/>
          <w:szCs w:val="32"/>
        </w:rPr>
        <w:t>事发作业现场位于三楼北面外墙，已批了一层水泥砂浆；邹银桥坠落地面处有水泥砂浆和血迹。</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sz w:val="32"/>
          <w:szCs w:val="32"/>
        </w:rPr>
        <w:drawing>
          <wp:anchor distT="0" distB="0" distL="114300" distR="114300" simplePos="0" relativeHeight="251658240" behindDoc="0" locked="0" layoutInCell="1" allowOverlap="1">
            <wp:simplePos x="0" y="0"/>
            <wp:positionH relativeFrom="column">
              <wp:posOffset>2787650</wp:posOffset>
            </wp:positionH>
            <wp:positionV relativeFrom="paragraph">
              <wp:posOffset>1158875</wp:posOffset>
            </wp:positionV>
            <wp:extent cx="2573020" cy="2146300"/>
            <wp:effectExtent l="19050" t="0" r="0" b="0"/>
            <wp:wrapSquare wrapText="bothSides"/>
            <wp:docPr id="1" name="图片 1" descr="C:\Users\Administrator\Desktop\华俱公司照片\bd8869bfcec0f830ca8945ffc213fe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华俱公司照片\bd8869bfcec0f830ca8945ffc213fe2.jpg"/>
                    <pic:cNvPicPr>
                      <a:picLocks noChangeAspect="true" noChangeArrowheads="true"/>
                    </pic:cNvPicPr>
                  </pic:nvPicPr>
                  <pic:blipFill>
                    <a:blip r:embed="rId5" cstate="print"/>
                    <a:srcRect/>
                    <a:stretch>
                      <a:fillRect/>
                    </a:stretch>
                  </pic:blipFill>
                  <pic:spPr>
                    <a:xfrm>
                      <a:off x="0" y="0"/>
                      <a:ext cx="2573020" cy="2146300"/>
                    </a:xfrm>
                    <a:prstGeom prst="rect">
                      <a:avLst/>
                    </a:prstGeom>
                    <a:noFill/>
                    <a:ln w="9525">
                      <a:noFill/>
                      <a:miter lim="800000"/>
                      <a:headEnd/>
                      <a:tailEnd/>
                    </a:ln>
                  </pic:spPr>
                </pic:pic>
              </a:graphicData>
            </a:graphic>
          </wp:anchor>
        </w:drawing>
      </w:r>
      <w:r>
        <w:rPr>
          <w:rFonts w:hint="eastAsia" w:ascii="仿宋_GB2312" w:hAnsi="华文仿宋" w:eastAsia="仿宋_GB2312" w:cs="华文仿宋"/>
          <w:sz w:val="32"/>
          <w:szCs w:val="32"/>
        </w:rPr>
        <w:drawing>
          <wp:anchor distT="0" distB="0" distL="114300" distR="114300" simplePos="0" relativeHeight="251659264" behindDoc="0" locked="0" layoutInCell="1" allowOverlap="1">
            <wp:simplePos x="0" y="0"/>
            <wp:positionH relativeFrom="column">
              <wp:posOffset>100330</wp:posOffset>
            </wp:positionH>
            <wp:positionV relativeFrom="paragraph">
              <wp:posOffset>1158875</wp:posOffset>
            </wp:positionV>
            <wp:extent cx="2626995" cy="2146300"/>
            <wp:effectExtent l="19050" t="0" r="1905" b="0"/>
            <wp:wrapSquare wrapText="bothSides"/>
            <wp:docPr id="2" name="图片 2" descr="C:\Users\Administrator\Desktop\华俱公司照片\ef1b62095148ed0f01e61d9f8df644b.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华俱公司照片\ef1b62095148ed0f01e61d9f8df644b.jpg"/>
                    <pic:cNvPicPr>
                      <a:picLocks noChangeAspect="true" noChangeArrowheads="true"/>
                    </pic:cNvPicPr>
                  </pic:nvPicPr>
                  <pic:blipFill>
                    <a:blip r:embed="rId6" cstate="print"/>
                    <a:srcRect/>
                    <a:stretch>
                      <a:fillRect/>
                    </a:stretch>
                  </pic:blipFill>
                  <pic:spPr>
                    <a:xfrm>
                      <a:off x="0" y="0"/>
                      <a:ext cx="2626995" cy="2146300"/>
                    </a:xfrm>
                    <a:prstGeom prst="rect">
                      <a:avLst/>
                    </a:prstGeom>
                    <a:noFill/>
                    <a:ln w="9525">
                      <a:noFill/>
                      <a:miter lim="800000"/>
                      <a:headEnd/>
                      <a:tailEnd/>
                    </a:ln>
                  </pic:spPr>
                </pic:pic>
              </a:graphicData>
            </a:graphic>
          </wp:anchor>
        </w:drawing>
      </w:r>
      <w:r>
        <w:rPr>
          <w:rFonts w:hint="eastAsia" w:ascii="仿宋_GB2312" w:hAnsi="华文仿宋" w:eastAsia="仿宋_GB2312" w:cs="华文仿宋"/>
          <w:sz w:val="32"/>
          <w:szCs w:val="32"/>
        </w:rPr>
        <w:t>2.经现场勘察，六楼楼顶上有1个木质人字梯架在北侧</w:t>
      </w:r>
      <w:r>
        <w:rPr>
          <w:rFonts w:hint="eastAsia" w:ascii="仿宋_GB2312" w:hAnsi="华文仿宋" w:eastAsia="仿宋_GB2312" w:cs="华文仿宋"/>
          <w:color w:val="000000" w:themeColor="text1"/>
          <w:sz w:val="32"/>
          <w:szCs w:val="32"/>
        </w:rPr>
        <w:t>围墙上，人字梯上端有块白布垫在人字梯与围墙之间，围墙下有个黑色长方形配重块（长1米、宽0.2米、厚0.1米、重44.5公斤），为酒店电梯配重块，之前一直放在六楼楼顶上；楼顶南面距离地面1.5米的地方有个铁管固定在墙上。</w:t>
      </w:r>
    </w:p>
    <w:p>
      <w:pPr>
        <w:spacing w:line="600" w:lineRule="exact"/>
        <w:ind w:firstLine="643" w:firstLineChars="200"/>
        <w:outlineLvl w:val="0"/>
        <w:rPr>
          <w:rFonts w:ascii="楷体_GB2312" w:hAnsi="华文仿宋" w:eastAsia="楷体_GB2312" w:cs="华文仿宋"/>
          <w:b/>
          <w:color w:val="000000" w:themeColor="text1"/>
          <w:sz w:val="32"/>
          <w:szCs w:val="32"/>
        </w:rPr>
      </w:pPr>
      <w:r>
        <w:rPr>
          <w:rFonts w:hint="eastAsia" w:ascii="楷体_GB2312" w:hAnsi="华文仿宋" w:eastAsia="楷体_GB2312" w:cs="华文仿宋"/>
          <w:b/>
          <w:color w:val="000000" w:themeColor="text1"/>
          <w:sz w:val="32"/>
          <w:szCs w:val="32"/>
        </w:rPr>
        <w:t>（二）调阅视频监控情况</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经调阅监控室监控视频：7月16日8时04分30秒，邹银桥在对北面三楼外墙面进行维修过程中，突然随座板、水桶、绳子等维修工具一同坠落到地</w:t>
      </w:r>
      <w:r>
        <w:rPr>
          <w:rFonts w:hint="eastAsia" w:ascii="仿宋_GB2312" w:hAnsi="华文仿宋" w:eastAsia="仿宋_GB2312" w:cs="华文仿宋"/>
          <w:sz w:val="32"/>
          <w:szCs w:val="32"/>
        </w:rPr>
        <w:t>面</w:t>
      </w:r>
      <w:r>
        <w:rPr>
          <w:rFonts w:hint="eastAsia" w:ascii="仿宋_GB2312" w:hAnsi="华文仿宋" w:eastAsia="仿宋_GB2312" w:cs="华文仿宋"/>
          <w:color w:val="000000" w:themeColor="text1"/>
          <w:sz w:val="32"/>
          <w:szCs w:val="32"/>
        </w:rPr>
        <w:t>（坠落高度约9米）。</w:t>
      </w:r>
    </w:p>
    <w:p>
      <w:pPr>
        <w:spacing w:line="600" w:lineRule="exact"/>
        <w:ind w:firstLine="600"/>
        <w:rPr>
          <w:rFonts w:ascii="楷体_GB2312" w:hAnsi="华文仿宋" w:eastAsia="楷体_GB2312" w:cs="华文仿宋"/>
          <w:b/>
          <w:color w:val="000000" w:themeColor="text1"/>
          <w:sz w:val="32"/>
          <w:szCs w:val="32"/>
        </w:rPr>
      </w:pPr>
      <w:r>
        <w:rPr>
          <w:rFonts w:hint="eastAsia" w:ascii="楷体_GB2312" w:hAnsi="华文仿宋" w:eastAsia="楷体_GB2312" w:cs="华文仿宋"/>
          <w:b/>
          <w:color w:val="000000" w:themeColor="text1"/>
          <w:sz w:val="32"/>
          <w:szCs w:val="32"/>
        </w:rPr>
        <w:t>（三）综合分析判断情况</w:t>
      </w:r>
    </w:p>
    <w:p>
      <w:pPr>
        <w:widowControl/>
        <w:spacing w:line="600" w:lineRule="exact"/>
        <w:jc w:val="left"/>
        <w:rPr>
          <w:rFonts w:ascii="宋体" w:hAnsi="宋体" w:cs="宋体"/>
          <w:kern w:val="0"/>
          <w:sz w:val="32"/>
          <w:szCs w:val="32"/>
        </w:rPr>
      </w:pPr>
      <w:r>
        <w:rPr>
          <w:rFonts w:hint="eastAsia" w:ascii="仿宋_GB2312" w:hAnsi="华文仿宋" w:eastAsia="仿宋_GB2312" w:cs="华文仿宋"/>
          <w:color w:val="000000" w:themeColor="text1"/>
          <w:sz w:val="32"/>
          <w:szCs w:val="32"/>
        </w:rPr>
        <w:t xml:space="preserve">    事故调查组综合勘察调查情况判断，7月16日8时左右，邹银桥将工作绳绑扎在六楼楼顶北侧人字梯下的配重块上，在采用座板式作业方式从楼顶下到三楼北面的外墙进行墙面维修过程中，因配重块重量小于邹银桥体重及座板、水桶等工具重量之和，且工作绳绑在配重块上未绑扎牢固，致使配重块一头翘起，工作绳子从配重块中脱落，突然其随座板、水桶、绳子等维修工具一同坠落到地上</w:t>
      </w:r>
      <w:r>
        <w:rPr>
          <w:rFonts w:hint="eastAsia" w:ascii="仿宋_GB2312" w:hAnsi="华文仿宋" w:eastAsia="仿宋_GB2312" w:cs="华文仿宋"/>
          <w:color w:val="000000"/>
          <w:sz w:val="32"/>
          <w:szCs w:val="32"/>
        </w:rPr>
        <w:t>，导致</w:t>
      </w:r>
      <w:r>
        <w:rPr>
          <w:rFonts w:hint="eastAsia" w:ascii="仿宋_GB2312" w:hAnsi="华文仿宋" w:eastAsia="仿宋_GB2312" w:cs="华文仿宋"/>
          <w:color w:val="000000" w:themeColor="text1"/>
          <w:sz w:val="32"/>
          <w:szCs w:val="32"/>
        </w:rPr>
        <w:t>事故发生</w:t>
      </w:r>
      <w:r>
        <w:rPr>
          <w:rFonts w:hint="eastAsia" w:ascii="仿宋_GB2312" w:hAnsi="华文仿宋" w:eastAsia="仿宋_GB2312" w:cs="华文仿宋"/>
          <w:color w:val="000000"/>
          <w:sz w:val="32"/>
          <w:szCs w:val="32"/>
        </w:rPr>
        <w:t>。</w:t>
      </w:r>
    </w:p>
    <w:p>
      <w:pPr>
        <w:spacing w:line="600" w:lineRule="exact"/>
        <w:ind w:firstLine="643" w:firstLineChars="200"/>
        <w:rPr>
          <w:rFonts w:ascii="楷体_GB2312" w:hAnsi="华文仿宋" w:eastAsia="楷体_GB2312" w:cs="华文仿宋"/>
          <w:b/>
          <w:color w:val="000000" w:themeColor="text1"/>
          <w:sz w:val="32"/>
          <w:szCs w:val="32"/>
        </w:rPr>
      </w:pPr>
      <w:r>
        <w:rPr>
          <w:rFonts w:hint="eastAsia" w:ascii="楷体_GB2312" w:hAnsi="华文仿宋" w:eastAsia="楷体_GB2312" w:cs="华文仿宋"/>
          <w:b/>
          <w:color w:val="000000" w:themeColor="text1"/>
          <w:sz w:val="32"/>
          <w:szCs w:val="32"/>
        </w:rPr>
        <w:t>（四）酒店安全管理情况</w:t>
      </w:r>
    </w:p>
    <w:p>
      <w:pPr>
        <w:spacing w:line="600" w:lineRule="exact"/>
        <w:ind w:firstLine="640"/>
        <w:rPr>
          <w:rFonts w:ascii="仿宋_GB2312" w:hAnsi="华文仿宋" w:eastAsia="仿宋_GB2312" w:cs="华文仿宋"/>
          <w:color w:val="FF0000"/>
          <w:sz w:val="32"/>
          <w:szCs w:val="32"/>
        </w:rPr>
      </w:pPr>
      <w:r>
        <w:rPr>
          <w:rFonts w:hint="eastAsia" w:ascii="仿宋_GB2312" w:hAnsi="华文仿宋" w:eastAsia="仿宋_GB2312" w:cs="华文仿宋"/>
          <w:color w:val="000000" w:themeColor="text1"/>
          <w:sz w:val="32"/>
          <w:szCs w:val="32"/>
        </w:rPr>
        <w:t>1.华俱酒店制定了《施工安全管理制度》《高危作业安全管理制度》等规章制度，酒店装修现场负责人方友光口头对邹银桥进行了安全教育和交底。但未与</w:t>
      </w:r>
      <w:r>
        <w:rPr>
          <w:rFonts w:hint="eastAsia" w:ascii="仿宋_GB2312" w:eastAsia="仿宋_GB2312"/>
          <w:sz w:val="32"/>
          <w:szCs w:val="32"/>
        </w:rPr>
        <w:t>宝剀公司签订书面合同或协议</w:t>
      </w:r>
      <w:r>
        <w:rPr>
          <w:rFonts w:hint="eastAsia" w:ascii="仿宋_GB2312" w:hAnsi="华文仿宋" w:eastAsia="仿宋_GB2312" w:cs="华文仿宋"/>
          <w:color w:val="000000" w:themeColor="text1"/>
          <w:sz w:val="32"/>
          <w:szCs w:val="32"/>
        </w:rPr>
        <w:t>，没有约定各自的安全生产管理职责；对宝</w:t>
      </w:r>
      <w:r>
        <w:rPr>
          <w:rFonts w:hint="eastAsia" w:ascii="仿宋_GB2312" w:eastAsia="仿宋_GB2312"/>
          <w:sz w:val="32"/>
          <w:szCs w:val="32"/>
        </w:rPr>
        <w:t>剀</w:t>
      </w:r>
      <w:r>
        <w:rPr>
          <w:rFonts w:hint="eastAsia" w:ascii="仿宋_GB2312" w:hAnsi="华文仿宋" w:eastAsia="仿宋_GB2312" w:cs="华文仿宋"/>
          <w:color w:val="000000" w:themeColor="text1"/>
          <w:sz w:val="32"/>
          <w:szCs w:val="32"/>
        </w:rPr>
        <w:t>公司的施工作业过程没有尽到统一管理职责。</w:t>
      </w:r>
    </w:p>
    <w:p>
      <w:pPr>
        <w:spacing w:line="600" w:lineRule="exact"/>
        <w:ind w:firstLine="640"/>
        <w:rPr>
          <w:rFonts w:ascii="仿宋_GB2312" w:eastAsia="仿宋_GB2312"/>
          <w:sz w:val="32"/>
          <w:szCs w:val="32"/>
        </w:rPr>
      </w:pPr>
      <w:r>
        <w:rPr>
          <w:rFonts w:hint="eastAsia" w:ascii="仿宋_GB2312" w:hAnsi="华文仿宋" w:eastAsia="仿宋_GB2312" w:cs="华文仿宋"/>
          <w:color w:val="000000" w:themeColor="text1"/>
          <w:sz w:val="32"/>
          <w:szCs w:val="32"/>
        </w:rPr>
        <w:t>2.</w:t>
      </w:r>
      <w:r>
        <w:rPr>
          <w:rFonts w:hint="eastAsia" w:ascii="仿宋_GB2312" w:eastAsia="仿宋_GB2312"/>
          <w:sz w:val="32"/>
          <w:szCs w:val="32"/>
        </w:rPr>
        <w:t>宝剀公司未制定外墙渗水维修施工方案；未对邹银桥进行安全教育培训；未审查确认邹银桥的高空作业证书，即安排其进行外墙防水维修；未安排专人进行现场监护并落实现场安全措施；座板式单人吊具作业前未对其安全作业条件进行检查验收。</w:t>
      </w:r>
    </w:p>
    <w:p>
      <w:pPr>
        <w:spacing w:line="600" w:lineRule="exact"/>
        <w:ind w:firstLine="64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3.邹银桥不具备</w:t>
      </w:r>
      <w:r>
        <w:rPr>
          <w:rFonts w:ascii="仿宋_GB2312" w:hAnsi="华文仿宋" w:eastAsia="仿宋_GB2312" w:cs="华文仿宋"/>
          <w:color w:val="000000" w:themeColor="text1"/>
          <w:sz w:val="32"/>
          <w:szCs w:val="32"/>
        </w:rPr>
        <w:t>座板式单人吊具悬吊作业</w:t>
      </w:r>
      <w:r>
        <w:rPr>
          <w:rFonts w:hint="eastAsia" w:ascii="仿宋_GB2312" w:hAnsi="华文仿宋" w:eastAsia="仿宋_GB2312" w:cs="华文仿宋"/>
          <w:color w:val="000000" w:themeColor="text1"/>
          <w:sz w:val="32"/>
          <w:szCs w:val="32"/>
        </w:rPr>
        <w:t>安全知识和技能，违反了《</w:t>
      </w:r>
      <w:r>
        <w:rPr>
          <w:rFonts w:ascii="仿宋_GB2312" w:hAnsi="华文仿宋" w:eastAsia="仿宋_GB2312" w:cs="华文仿宋"/>
          <w:color w:val="000000" w:themeColor="text1"/>
          <w:sz w:val="32"/>
          <w:szCs w:val="32"/>
        </w:rPr>
        <w:t>座板式单人吊具悬吊作业安全技术规范</w:t>
      </w:r>
      <w:r>
        <w:rPr>
          <w:rFonts w:hint="eastAsia" w:ascii="仿宋_GB2312" w:hAnsi="华文仿宋" w:eastAsia="仿宋_GB2312" w:cs="华文仿宋"/>
          <w:color w:val="000000" w:themeColor="text1"/>
          <w:sz w:val="32"/>
          <w:szCs w:val="32"/>
        </w:rPr>
        <w:t>》第</w:t>
      </w:r>
      <w:r>
        <w:rPr>
          <w:rFonts w:ascii="仿宋_GB2312" w:hAnsi="华文仿宋" w:eastAsia="仿宋_GB2312" w:cs="华文仿宋"/>
          <w:color w:val="000000" w:themeColor="text1"/>
          <w:sz w:val="32"/>
          <w:szCs w:val="32"/>
        </w:rPr>
        <w:t>4.1.</w:t>
      </w:r>
      <w:r>
        <w:rPr>
          <w:rFonts w:hint="eastAsia" w:ascii="仿宋_GB2312" w:hAnsi="华文仿宋" w:eastAsia="仿宋_GB2312" w:cs="华文仿宋"/>
          <w:color w:val="000000" w:themeColor="text1"/>
          <w:sz w:val="32"/>
          <w:szCs w:val="32"/>
        </w:rPr>
        <w:t>2“挂点装置静负荷承载能力至少为全部负载的2倍”的规定，将工作绳绑扎在配重块上进行施工作业，没有按规范设置安全绳。通过国家应急管理部网站，进入“特种作业操作证及安全生产知识和管理能力考试合格信息查询”平台，没有查询到邹银桥的相关证件信息。</w:t>
      </w:r>
    </w:p>
    <w:p>
      <w:pPr>
        <w:spacing w:line="600" w:lineRule="exact"/>
        <w:ind w:firstLine="640" w:firstLineChars="200"/>
        <w:rPr>
          <w:rFonts w:ascii="黑体" w:eastAsia="黑体"/>
          <w:sz w:val="32"/>
          <w:szCs w:val="32"/>
        </w:rPr>
      </w:pPr>
      <w:r>
        <w:rPr>
          <w:rFonts w:hint="eastAsia" w:ascii="黑体" w:eastAsia="黑体"/>
          <w:sz w:val="32"/>
          <w:szCs w:val="32"/>
        </w:rPr>
        <w:t>五、事故发生原因和事故性质</w:t>
      </w:r>
    </w:p>
    <w:p>
      <w:pPr>
        <w:spacing w:line="600" w:lineRule="exact"/>
        <w:ind w:firstLine="655" w:firstLineChars="204"/>
        <w:outlineLvl w:val="0"/>
        <w:rPr>
          <w:rFonts w:ascii="楷体_GB2312" w:hAnsi="华文仿宋" w:eastAsia="楷体_GB2312" w:cs="华文仿宋"/>
          <w:b/>
          <w:color w:val="000000" w:themeColor="text1"/>
          <w:sz w:val="32"/>
          <w:szCs w:val="32"/>
        </w:rPr>
      </w:pPr>
      <w:r>
        <w:rPr>
          <w:rFonts w:hint="eastAsia" w:ascii="楷体_GB2312" w:hAnsi="华文仿宋" w:eastAsia="楷体_GB2312" w:cs="华文仿宋"/>
          <w:b/>
          <w:color w:val="000000" w:themeColor="text1"/>
          <w:sz w:val="32"/>
          <w:szCs w:val="32"/>
        </w:rPr>
        <w:t>（一）事故发生的原因</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1.直接原因</w:t>
      </w:r>
    </w:p>
    <w:p>
      <w:pPr>
        <w:widowControl/>
        <w:spacing w:line="600" w:lineRule="exact"/>
        <w:jc w:val="left"/>
        <w:rPr>
          <w:rFonts w:ascii="宋体" w:hAnsi="宋体" w:cs="宋体"/>
          <w:kern w:val="0"/>
          <w:sz w:val="32"/>
          <w:szCs w:val="32"/>
        </w:rPr>
      </w:pPr>
      <w:r>
        <w:rPr>
          <w:rFonts w:hint="eastAsia" w:ascii="仿宋_GB2312" w:hAnsi="华文仿宋" w:eastAsia="仿宋_GB2312" w:cs="华文仿宋"/>
          <w:color w:val="000000" w:themeColor="text1"/>
          <w:sz w:val="32"/>
          <w:szCs w:val="32"/>
        </w:rPr>
        <w:t xml:space="preserve">    邹银桥不具备登高作业资格，缺乏</w:t>
      </w:r>
      <w:r>
        <w:rPr>
          <w:rFonts w:ascii="仿宋_GB2312" w:hAnsi="华文仿宋" w:eastAsia="仿宋_GB2312" w:cs="华文仿宋"/>
          <w:color w:val="000000" w:themeColor="text1"/>
          <w:sz w:val="32"/>
          <w:szCs w:val="32"/>
        </w:rPr>
        <w:t>座板式单人吊具悬吊作业</w:t>
      </w:r>
      <w:r>
        <w:rPr>
          <w:rFonts w:hint="eastAsia" w:ascii="仿宋_GB2312" w:hAnsi="华文仿宋" w:eastAsia="仿宋_GB2312" w:cs="华文仿宋"/>
          <w:color w:val="000000" w:themeColor="text1"/>
          <w:sz w:val="32"/>
          <w:szCs w:val="32"/>
        </w:rPr>
        <w:t>安全知识和技能，违规将工作绳绑扎在配重块上进行施工作业，没有按规范设置安全绳，配重块承重不足导致工作绳从配重块上脱落，造成事故</w:t>
      </w:r>
      <w:r>
        <w:rPr>
          <w:rFonts w:hint="eastAsia" w:ascii="仿宋_GB2312" w:hAnsi="华文仿宋" w:eastAsia="仿宋_GB2312" w:cs="华文仿宋"/>
          <w:color w:val="000000"/>
          <w:sz w:val="32"/>
          <w:szCs w:val="32"/>
        </w:rPr>
        <w:t>。</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2.间接原因</w:t>
      </w:r>
    </w:p>
    <w:p>
      <w:pPr>
        <w:spacing w:line="600" w:lineRule="exact"/>
        <w:ind w:firstLine="640"/>
        <w:rPr>
          <w:rFonts w:ascii="仿宋_GB2312" w:hAnsi="华文仿宋" w:eastAsia="仿宋_GB2312" w:cs="华文仿宋"/>
          <w:color w:val="FF0000"/>
          <w:sz w:val="32"/>
          <w:szCs w:val="32"/>
        </w:rPr>
      </w:pPr>
      <w:r>
        <w:rPr>
          <w:rFonts w:hint="eastAsia" w:ascii="仿宋_GB2312" w:hAnsi="华文仿宋" w:eastAsia="仿宋_GB2312" w:cs="华文仿宋"/>
          <w:color w:val="000000" w:themeColor="text1"/>
          <w:sz w:val="32"/>
          <w:szCs w:val="32"/>
        </w:rPr>
        <w:t>（1）华俱酒店未与</w:t>
      </w:r>
      <w:r>
        <w:rPr>
          <w:rFonts w:hint="eastAsia" w:ascii="仿宋_GB2312" w:eastAsia="仿宋_GB2312"/>
          <w:sz w:val="32"/>
          <w:szCs w:val="32"/>
        </w:rPr>
        <w:t>宝剀公司签订书面合同或协议</w:t>
      </w:r>
      <w:r>
        <w:rPr>
          <w:rFonts w:hint="eastAsia" w:ascii="仿宋_GB2312" w:hAnsi="华文仿宋" w:eastAsia="仿宋_GB2312" w:cs="华文仿宋"/>
          <w:color w:val="000000" w:themeColor="text1"/>
          <w:sz w:val="32"/>
          <w:szCs w:val="32"/>
        </w:rPr>
        <w:t>，没有约定各自的安全生产管理职责；对宝</w:t>
      </w:r>
      <w:r>
        <w:rPr>
          <w:rFonts w:hint="eastAsia" w:ascii="仿宋_GB2312" w:eastAsia="仿宋_GB2312"/>
          <w:sz w:val="32"/>
          <w:szCs w:val="32"/>
        </w:rPr>
        <w:t>剀</w:t>
      </w:r>
      <w:r>
        <w:rPr>
          <w:rFonts w:hint="eastAsia" w:ascii="仿宋_GB2312" w:hAnsi="华文仿宋" w:eastAsia="仿宋_GB2312" w:cs="华文仿宋"/>
          <w:color w:val="000000" w:themeColor="text1"/>
          <w:sz w:val="32"/>
          <w:szCs w:val="32"/>
        </w:rPr>
        <w:t>公司的施工作业过程没有尽到统一管理职责。</w:t>
      </w:r>
    </w:p>
    <w:p>
      <w:pPr>
        <w:spacing w:line="600" w:lineRule="exact"/>
        <w:ind w:firstLine="640"/>
        <w:rPr>
          <w:rFonts w:ascii="仿宋_GB2312" w:eastAsia="仿宋_GB2312"/>
          <w:sz w:val="32"/>
          <w:szCs w:val="32"/>
        </w:rPr>
      </w:pPr>
      <w:r>
        <w:rPr>
          <w:rFonts w:hint="eastAsia" w:ascii="仿宋_GB2312" w:hAnsi="华文仿宋" w:eastAsia="仿宋_GB2312" w:cs="华文仿宋"/>
          <w:color w:val="000000" w:themeColor="text1"/>
          <w:sz w:val="32"/>
          <w:szCs w:val="32"/>
        </w:rPr>
        <w:t>（2）</w:t>
      </w:r>
      <w:r>
        <w:rPr>
          <w:rFonts w:hint="eastAsia" w:ascii="仿宋_GB2312" w:eastAsia="仿宋_GB2312"/>
          <w:sz w:val="32"/>
          <w:szCs w:val="32"/>
        </w:rPr>
        <w:t>宝剀公司未制定外墙渗水维修施工方案；未对邹银桥进行安全教育培训；未审查确认邹银桥的高空作业证书，即安排其进行外墙防水维修；未安排专人进行现场监护并落实现场安全措施；座板式单人吊具作业前未对其安全作业条件进行检查验收。</w:t>
      </w:r>
    </w:p>
    <w:p>
      <w:pPr>
        <w:spacing w:line="600" w:lineRule="exact"/>
        <w:ind w:firstLine="640"/>
        <w:rPr>
          <w:rFonts w:ascii="楷体_GB2312" w:hAnsi="华文仿宋" w:eastAsia="楷体_GB2312" w:cs="华文仿宋"/>
          <w:b/>
          <w:color w:val="000000" w:themeColor="text1"/>
          <w:sz w:val="32"/>
          <w:szCs w:val="32"/>
        </w:rPr>
      </w:pPr>
      <w:r>
        <w:rPr>
          <w:rFonts w:hint="eastAsia" w:ascii="楷体_GB2312" w:hAnsi="华文仿宋" w:eastAsia="楷体_GB2312" w:cs="华文仿宋"/>
          <w:b/>
          <w:color w:val="000000" w:themeColor="text1"/>
          <w:sz w:val="32"/>
          <w:szCs w:val="32"/>
        </w:rPr>
        <w:t>（三）事故性质</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经事故调查组认定，“7.16”死亡事故是一起一般等级的生产安全责任事故。</w:t>
      </w:r>
    </w:p>
    <w:p>
      <w:pPr>
        <w:spacing w:line="600" w:lineRule="exact"/>
        <w:ind w:firstLine="652" w:firstLineChars="204"/>
        <w:outlineLvl w:val="0"/>
        <w:rPr>
          <w:rFonts w:ascii="黑体" w:eastAsia="黑体"/>
          <w:sz w:val="32"/>
          <w:szCs w:val="32"/>
        </w:rPr>
      </w:pPr>
      <w:r>
        <w:rPr>
          <w:rFonts w:hint="eastAsia" w:ascii="黑体" w:eastAsia="黑体"/>
          <w:sz w:val="32"/>
          <w:szCs w:val="32"/>
        </w:rPr>
        <w:t>六、对相关责任人员和单位的处理建议</w:t>
      </w:r>
    </w:p>
    <w:p>
      <w:pPr>
        <w:spacing w:line="600" w:lineRule="exact"/>
        <w:ind w:firstLine="643" w:firstLineChars="200"/>
        <w:rPr>
          <w:rFonts w:ascii="楷体_GB2312" w:hAnsi="华文仿宋" w:eastAsia="楷体_GB2312" w:cs="华文仿宋"/>
          <w:b/>
          <w:color w:val="000000" w:themeColor="text1"/>
          <w:sz w:val="32"/>
          <w:szCs w:val="32"/>
        </w:rPr>
      </w:pPr>
      <w:r>
        <w:rPr>
          <w:rFonts w:hint="eastAsia" w:ascii="楷体_GB2312" w:hAnsi="华文仿宋" w:eastAsia="楷体_GB2312" w:cs="华文仿宋"/>
          <w:b/>
          <w:color w:val="000000" w:themeColor="text1"/>
          <w:sz w:val="32"/>
          <w:szCs w:val="32"/>
        </w:rPr>
        <w:t>（一）对事故责任者的责任认定和处理建议</w:t>
      </w:r>
    </w:p>
    <w:p>
      <w:pPr>
        <w:widowControl/>
        <w:spacing w:line="600" w:lineRule="exact"/>
        <w:jc w:val="left"/>
        <w:rPr>
          <w:rFonts w:ascii="宋体" w:hAnsi="宋体" w:cs="宋体"/>
          <w:kern w:val="0"/>
          <w:sz w:val="32"/>
          <w:szCs w:val="32"/>
        </w:rPr>
      </w:pPr>
      <w:r>
        <w:rPr>
          <w:rFonts w:hint="eastAsia" w:ascii="仿宋_GB2312" w:hAnsi="华文仿宋" w:eastAsia="仿宋_GB2312" w:cs="华文仿宋"/>
          <w:color w:val="000000" w:themeColor="text1"/>
          <w:sz w:val="32"/>
          <w:szCs w:val="32"/>
        </w:rPr>
        <w:t xml:space="preserve">    1.邹银桥，不具备登高作业资格，缺乏</w:t>
      </w:r>
      <w:r>
        <w:rPr>
          <w:rFonts w:ascii="仿宋_GB2312" w:hAnsi="华文仿宋" w:eastAsia="仿宋_GB2312" w:cs="华文仿宋"/>
          <w:color w:val="000000" w:themeColor="text1"/>
          <w:sz w:val="32"/>
          <w:szCs w:val="32"/>
        </w:rPr>
        <w:t>座板式单人吊具悬吊作业</w:t>
      </w:r>
      <w:r>
        <w:rPr>
          <w:rFonts w:hint="eastAsia" w:ascii="仿宋_GB2312" w:hAnsi="华文仿宋" w:eastAsia="仿宋_GB2312" w:cs="华文仿宋"/>
          <w:color w:val="000000" w:themeColor="text1"/>
          <w:sz w:val="32"/>
          <w:szCs w:val="32"/>
        </w:rPr>
        <w:t>安全知识和技能，违规作业导致事故发生，对事故的发生负有直接责任，鉴于其已死亡，不予追究。</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2.刘春炎，违章安排无高空作业证的施工人员进行外墙维修作业，且</w:t>
      </w:r>
      <w:r>
        <w:rPr>
          <w:rFonts w:hint="eastAsia" w:ascii="仿宋_GB2312" w:eastAsia="仿宋_GB2312"/>
          <w:sz w:val="32"/>
          <w:szCs w:val="32"/>
        </w:rPr>
        <w:t>未安排专人进行现场监护并落实现场安全措施</w:t>
      </w:r>
      <w:r>
        <w:rPr>
          <w:rFonts w:hint="eastAsia" w:ascii="仿宋_GB2312" w:hAnsi="华文仿宋" w:eastAsia="仿宋_GB2312" w:cs="华文仿宋"/>
          <w:color w:val="000000" w:themeColor="text1"/>
          <w:sz w:val="32"/>
          <w:szCs w:val="32"/>
        </w:rPr>
        <w:t>，对事故的发生负有直接管理责任，涉嫌重大责任事故罪，建议公安机关依法追究其刑事责任。</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3.方友光，未审核施工人员的高空作业证书；现场安全巡查不到位，对事故的发生负有责任，建议华俱酒店依据酒店规章制度予以处理。</w:t>
      </w:r>
    </w:p>
    <w:p>
      <w:pPr>
        <w:spacing w:line="600" w:lineRule="exact"/>
        <w:ind w:firstLine="643" w:firstLineChars="200"/>
        <w:rPr>
          <w:rFonts w:ascii="楷体_GB2312" w:hAnsi="华文仿宋" w:eastAsia="楷体_GB2312" w:cs="华文仿宋"/>
          <w:b/>
          <w:color w:val="000000" w:themeColor="text1"/>
          <w:sz w:val="32"/>
          <w:szCs w:val="32"/>
        </w:rPr>
      </w:pPr>
      <w:r>
        <w:rPr>
          <w:rFonts w:hint="eastAsia" w:ascii="楷体_GB2312" w:hAnsi="华文仿宋" w:eastAsia="楷体_GB2312" w:cs="华文仿宋"/>
          <w:b/>
          <w:color w:val="000000" w:themeColor="text1"/>
          <w:sz w:val="32"/>
          <w:szCs w:val="32"/>
        </w:rPr>
        <w:t>（二）对事故单位的责任认定和处理建议</w:t>
      </w:r>
    </w:p>
    <w:p>
      <w:pPr>
        <w:spacing w:line="600" w:lineRule="exact"/>
        <w:ind w:firstLine="640"/>
        <w:rPr>
          <w:rFonts w:ascii="仿宋_GB2312" w:eastAsia="仿宋_GB2312"/>
          <w:sz w:val="32"/>
          <w:szCs w:val="32"/>
        </w:rPr>
      </w:pPr>
      <w:r>
        <w:rPr>
          <w:rFonts w:hint="eastAsia" w:ascii="仿宋_GB2312" w:hAnsi="华文仿宋" w:eastAsia="仿宋_GB2312" w:cs="华文仿宋"/>
          <w:color w:val="000000" w:themeColor="text1"/>
          <w:sz w:val="32"/>
          <w:szCs w:val="32"/>
        </w:rPr>
        <w:t>1.</w:t>
      </w:r>
      <w:r>
        <w:rPr>
          <w:rFonts w:hint="eastAsia" w:ascii="仿宋_GB2312" w:eastAsia="仿宋_GB2312"/>
          <w:sz w:val="32"/>
          <w:szCs w:val="32"/>
        </w:rPr>
        <w:t>宝剀公司未制定外墙渗水维修施工方案；未对邹银桥进行安全教育培训；未审查确认邹银桥的高空作业证书，即安排其进行外墙防水维修；未安排专人进行现场监护并落实现场安全措施；座板式单人吊具作业前未对其安全作业条件进行检查验收,</w:t>
      </w:r>
      <w:r>
        <w:rPr>
          <w:rFonts w:hint="eastAsia" w:ascii="仿宋_GB2312" w:hAnsi="华文仿宋" w:eastAsia="仿宋_GB2312" w:cs="华文仿宋"/>
          <w:color w:val="000000" w:themeColor="text1"/>
          <w:sz w:val="32"/>
          <w:szCs w:val="32"/>
        </w:rPr>
        <w:t>违反了原</w:t>
      </w:r>
      <w:r>
        <w:rPr>
          <w:rFonts w:hint="eastAsia" w:ascii="仿宋_GB2312" w:eastAsia="仿宋_GB2312"/>
          <w:sz w:val="32"/>
          <w:szCs w:val="32"/>
        </w:rPr>
        <w:t>《中华人民共和国安全生产法》第二十七条、第四十条以及《座板式单人吊具悬吊作业安全技术规范》</w:t>
      </w:r>
      <w:r>
        <w:rPr>
          <w:rFonts w:hint="eastAsia" w:ascii="仿宋_GB2312" w:hAnsi="华文仿宋" w:eastAsia="仿宋_GB2312" w:cs="华文仿宋"/>
          <w:color w:val="000000" w:themeColor="text1"/>
          <w:sz w:val="32"/>
          <w:szCs w:val="32"/>
        </w:rPr>
        <w:t>相关规定，对事故的发生负有责任，建议区应急局依法给予行政处罚。</w:t>
      </w:r>
    </w:p>
    <w:p>
      <w:pPr>
        <w:spacing w:line="600" w:lineRule="exact"/>
        <w:ind w:firstLine="640"/>
        <w:rPr>
          <w:rFonts w:ascii="仿宋_GB2312" w:hAnsi="华文仿宋" w:eastAsia="仿宋_GB2312" w:cs="华文仿宋"/>
          <w:color w:val="FF0000"/>
          <w:sz w:val="32"/>
          <w:szCs w:val="32"/>
        </w:rPr>
      </w:pPr>
      <w:r>
        <w:rPr>
          <w:rFonts w:hint="eastAsia" w:ascii="仿宋_GB2312" w:hAnsi="华文仿宋" w:eastAsia="仿宋_GB2312" w:cs="华文仿宋"/>
          <w:color w:val="000000" w:themeColor="text1"/>
          <w:sz w:val="32"/>
          <w:szCs w:val="32"/>
        </w:rPr>
        <w:t>2.华俱酒店未与</w:t>
      </w:r>
      <w:r>
        <w:rPr>
          <w:rFonts w:hint="eastAsia" w:ascii="仿宋_GB2312" w:eastAsia="仿宋_GB2312"/>
          <w:sz w:val="32"/>
          <w:szCs w:val="32"/>
        </w:rPr>
        <w:t>宝剀公司签订书面合同或协议</w:t>
      </w:r>
      <w:r>
        <w:rPr>
          <w:rFonts w:hint="eastAsia" w:ascii="仿宋_GB2312" w:hAnsi="华文仿宋" w:eastAsia="仿宋_GB2312" w:cs="华文仿宋"/>
          <w:color w:val="000000" w:themeColor="text1"/>
          <w:sz w:val="32"/>
          <w:szCs w:val="32"/>
        </w:rPr>
        <w:t>，没有约定各自的安全生产管理职责；对宝</w:t>
      </w:r>
      <w:r>
        <w:rPr>
          <w:rFonts w:hint="eastAsia" w:ascii="仿宋_GB2312" w:eastAsia="仿宋_GB2312"/>
          <w:sz w:val="32"/>
          <w:szCs w:val="32"/>
        </w:rPr>
        <w:t>剀</w:t>
      </w:r>
      <w:r>
        <w:rPr>
          <w:rFonts w:hint="eastAsia" w:ascii="仿宋_GB2312" w:hAnsi="华文仿宋" w:eastAsia="仿宋_GB2312" w:cs="华文仿宋"/>
          <w:color w:val="000000" w:themeColor="text1"/>
          <w:sz w:val="32"/>
          <w:szCs w:val="32"/>
        </w:rPr>
        <w:t>公司的施工作业过程没有尽到统一管理职责,违反了原《中华人民共和国安全生产法》第四十六条之规定，建议区应急局依法给予行政处罚。</w:t>
      </w:r>
    </w:p>
    <w:p>
      <w:pPr>
        <w:spacing w:line="600" w:lineRule="exact"/>
        <w:ind w:firstLine="640" w:firstLineChars="200"/>
        <w:rPr>
          <w:rFonts w:ascii="仿宋_GB2312" w:eastAsia="仿宋_GB2312"/>
          <w:sz w:val="32"/>
          <w:szCs w:val="32"/>
        </w:rPr>
      </w:pPr>
      <w:r>
        <w:rPr>
          <w:rFonts w:hint="eastAsia" w:ascii="黑体" w:eastAsia="黑体"/>
          <w:sz w:val="32"/>
          <w:szCs w:val="32"/>
        </w:rPr>
        <w:t>七、整改防范措施建议</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一）宝剀公司要认真吸取事故教训，进一步落实安全生产主体责任；要针对酒店外墙面渗水维修、改造等施工内容制定安全管理规定及操作规程；要进一步加强从业人员的安全教育培训和安全交底；要严格审查施工人员的高空作业证书；要加强施工现场安全管理，安排专人进行现场监护并落实安全措施，及时发现并制止施工人员的违章行为，切实消除事故隐患，杜绝此类事故的再次发生。</w:t>
      </w:r>
    </w:p>
    <w:p>
      <w:pPr>
        <w:spacing w:line="600" w:lineRule="exact"/>
        <w:ind w:firstLine="640" w:firstLineChars="200"/>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二）华俱酒店要规范生产经营行为，发包生产经营项目要与承包单位签订承包合同和安全生产管理协议；要对承包单位的施工作业过程尽到统一管理职责，定期进行安全检查，发现安全问题的，及时督促施工单位落实整改，确保安全施工。</w:t>
      </w:r>
    </w:p>
    <w:p>
      <w:pPr>
        <w:spacing w:line="600" w:lineRule="exact"/>
        <w:ind w:firstLine="640" w:firstLineChars="200"/>
        <w:jc w:val="center"/>
        <w:rPr>
          <w:rFonts w:ascii="仿宋_GB2312" w:hAnsi="华文仿宋" w:eastAsia="仿宋_GB2312" w:cs="华文仿宋"/>
          <w:color w:val="000000" w:themeColor="text1"/>
          <w:sz w:val="32"/>
          <w:szCs w:val="32"/>
        </w:rPr>
      </w:pPr>
      <w:r>
        <w:rPr>
          <w:rFonts w:hint="eastAsia" w:ascii="仿宋_GB2312" w:hAnsi="华文仿宋" w:eastAsia="仿宋_GB2312" w:cs="华文仿宋"/>
          <w:color w:val="000000" w:themeColor="text1"/>
          <w:sz w:val="32"/>
          <w:szCs w:val="32"/>
        </w:rPr>
        <w:t xml:space="preserve">                “7.16”邹银桥死亡事故调查组</w:t>
      </w:r>
    </w:p>
    <w:p>
      <w:pPr>
        <w:spacing w:line="600" w:lineRule="exact"/>
        <w:ind w:firstLine="640" w:firstLineChars="200"/>
        <w:jc w:val="center"/>
        <w:rPr>
          <w:rFonts w:ascii="黑体" w:hAnsi="华文楷体" w:eastAsia="黑体" w:cs="华文楷体"/>
          <w:b/>
          <w:bCs/>
          <w:color w:val="000000" w:themeColor="text1"/>
          <w:sz w:val="32"/>
          <w:szCs w:val="32"/>
        </w:rPr>
      </w:pPr>
      <w:r>
        <w:rPr>
          <w:rFonts w:hint="eastAsia" w:ascii="仿宋_GB2312" w:hAnsi="华文仿宋" w:eastAsia="仿宋_GB2312" w:cs="华文仿宋"/>
          <w:color w:val="000000" w:themeColor="text1"/>
          <w:sz w:val="32"/>
          <w:szCs w:val="32"/>
        </w:rPr>
        <w:t xml:space="preserve">                2021年10月15日</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华文楷体">
    <w:altName w:val="方正楷体_GBK"/>
    <w:panose1 w:val="02010600040101010101"/>
    <w:charset w:val="86"/>
    <w:family w:val="auto"/>
    <w:pitch w:val="default"/>
    <w:sig w:usb0="00000000" w:usb1="00000000" w:usb2="00000010" w:usb3="00000000" w:csb0="0004009F"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3336"/>
      <w:docPartObj>
        <w:docPartGallery w:val="autotext"/>
      </w:docPartObj>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1636"/>
    <w:rsid w:val="0000003C"/>
    <w:rsid w:val="00000313"/>
    <w:rsid w:val="000027EE"/>
    <w:rsid w:val="00002FC9"/>
    <w:rsid w:val="00003979"/>
    <w:rsid w:val="0000436F"/>
    <w:rsid w:val="00005808"/>
    <w:rsid w:val="00006908"/>
    <w:rsid w:val="0000747D"/>
    <w:rsid w:val="000074B6"/>
    <w:rsid w:val="00010A0A"/>
    <w:rsid w:val="00011BB3"/>
    <w:rsid w:val="000123BD"/>
    <w:rsid w:val="0001390C"/>
    <w:rsid w:val="000154F8"/>
    <w:rsid w:val="00015F74"/>
    <w:rsid w:val="00016BDD"/>
    <w:rsid w:val="00016E21"/>
    <w:rsid w:val="00016F10"/>
    <w:rsid w:val="0001764A"/>
    <w:rsid w:val="00017C8F"/>
    <w:rsid w:val="000210EC"/>
    <w:rsid w:val="00021363"/>
    <w:rsid w:val="00021797"/>
    <w:rsid w:val="000223FD"/>
    <w:rsid w:val="00022B19"/>
    <w:rsid w:val="00022F01"/>
    <w:rsid w:val="00023504"/>
    <w:rsid w:val="0002379E"/>
    <w:rsid w:val="000251F3"/>
    <w:rsid w:val="000259B8"/>
    <w:rsid w:val="00025AAC"/>
    <w:rsid w:val="00026765"/>
    <w:rsid w:val="00026C11"/>
    <w:rsid w:val="00027289"/>
    <w:rsid w:val="000276CB"/>
    <w:rsid w:val="00030037"/>
    <w:rsid w:val="00031325"/>
    <w:rsid w:val="00031BC2"/>
    <w:rsid w:val="00032711"/>
    <w:rsid w:val="000339D4"/>
    <w:rsid w:val="000339E0"/>
    <w:rsid w:val="00034DB4"/>
    <w:rsid w:val="000350FA"/>
    <w:rsid w:val="00040573"/>
    <w:rsid w:val="00041A68"/>
    <w:rsid w:val="00041D59"/>
    <w:rsid w:val="00041D92"/>
    <w:rsid w:val="000429DF"/>
    <w:rsid w:val="000438C5"/>
    <w:rsid w:val="00044405"/>
    <w:rsid w:val="00045BEA"/>
    <w:rsid w:val="00046A26"/>
    <w:rsid w:val="00047F3F"/>
    <w:rsid w:val="00047F41"/>
    <w:rsid w:val="00051650"/>
    <w:rsid w:val="00051F74"/>
    <w:rsid w:val="00052E06"/>
    <w:rsid w:val="00052FCF"/>
    <w:rsid w:val="00053EA7"/>
    <w:rsid w:val="00055053"/>
    <w:rsid w:val="00055472"/>
    <w:rsid w:val="000565B3"/>
    <w:rsid w:val="000566D2"/>
    <w:rsid w:val="00056BD0"/>
    <w:rsid w:val="000573CA"/>
    <w:rsid w:val="0005778E"/>
    <w:rsid w:val="00060E16"/>
    <w:rsid w:val="000615E0"/>
    <w:rsid w:val="00062354"/>
    <w:rsid w:val="000625EA"/>
    <w:rsid w:val="0006274C"/>
    <w:rsid w:val="00063884"/>
    <w:rsid w:val="00063C20"/>
    <w:rsid w:val="00064189"/>
    <w:rsid w:val="00064EDF"/>
    <w:rsid w:val="00065317"/>
    <w:rsid w:val="00066282"/>
    <w:rsid w:val="00066450"/>
    <w:rsid w:val="00067723"/>
    <w:rsid w:val="00070512"/>
    <w:rsid w:val="00072F2F"/>
    <w:rsid w:val="000736F4"/>
    <w:rsid w:val="00074AC1"/>
    <w:rsid w:val="000756B0"/>
    <w:rsid w:val="00075DF5"/>
    <w:rsid w:val="00076107"/>
    <w:rsid w:val="000775B7"/>
    <w:rsid w:val="000824DC"/>
    <w:rsid w:val="00083028"/>
    <w:rsid w:val="00083277"/>
    <w:rsid w:val="00083318"/>
    <w:rsid w:val="00083BE1"/>
    <w:rsid w:val="00085541"/>
    <w:rsid w:val="00085662"/>
    <w:rsid w:val="00086177"/>
    <w:rsid w:val="00086EE9"/>
    <w:rsid w:val="00087CF1"/>
    <w:rsid w:val="000901D8"/>
    <w:rsid w:val="00090DA5"/>
    <w:rsid w:val="00093286"/>
    <w:rsid w:val="00093503"/>
    <w:rsid w:val="00094298"/>
    <w:rsid w:val="00094826"/>
    <w:rsid w:val="00094D5C"/>
    <w:rsid w:val="00095300"/>
    <w:rsid w:val="000A0282"/>
    <w:rsid w:val="000A06D8"/>
    <w:rsid w:val="000A1D10"/>
    <w:rsid w:val="000A1D2E"/>
    <w:rsid w:val="000A2769"/>
    <w:rsid w:val="000A30AE"/>
    <w:rsid w:val="000A3135"/>
    <w:rsid w:val="000A4577"/>
    <w:rsid w:val="000A5D81"/>
    <w:rsid w:val="000A6468"/>
    <w:rsid w:val="000A6F57"/>
    <w:rsid w:val="000A76D9"/>
    <w:rsid w:val="000A7BC3"/>
    <w:rsid w:val="000B1158"/>
    <w:rsid w:val="000B1952"/>
    <w:rsid w:val="000B2D2F"/>
    <w:rsid w:val="000B4009"/>
    <w:rsid w:val="000B4260"/>
    <w:rsid w:val="000B7509"/>
    <w:rsid w:val="000B7536"/>
    <w:rsid w:val="000B7669"/>
    <w:rsid w:val="000B781A"/>
    <w:rsid w:val="000B7C64"/>
    <w:rsid w:val="000B7D70"/>
    <w:rsid w:val="000C050B"/>
    <w:rsid w:val="000C17ED"/>
    <w:rsid w:val="000C18A7"/>
    <w:rsid w:val="000C18D1"/>
    <w:rsid w:val="000C25E8"/>
    <w:rsid w:val="000C5AB6"/>
    <w:rsid w:val="000C66E6"/>
    <w:rsid w:val="000C7554"/>
    <w:rsid w:val="000C7A8D"/>
    <w:rsid w:val="000C7B5F"/>
    <w:rsid w:val="000D047C"/>
    <w:rsid w:val="000D27F6"/>
    <w:rsid w:val="000D3255"/>
    <w:rsid w:val="000D3DC4"/>
    <w:rsid w:val="000D4852"/>
    <w:rsid w:val="000D48A4"/>
    <w:rsid w:val="000D5801"/>
    <w:rsid w:val="000D58D7"/>
    <w:rsid w:val="000D721C"/>
    <w:rsid w:val="000D7F5B"/>
    <w:rsid w:val="000E07EB"/>
    <w:rsid w:val="000E0BAD"/>
    <w:rsid w:val="000E11A4"/>
    <w:rsid w:val="000E168B"/>
    <w:rsid w:val="000E2F2A"/>
    <w:rsid w:val="000E3BB8"/>
    <w:rsid w:val="000E614E"/>
    <w:rsid w:val="000E7661"/>
    <w:rsid w:val="000E7767"/>
    <w:rsid w:val="000F0B35"/>
    <w:rsid w:val="000F0F4D"/>
    <w:rsid w:val="000F1065"/>
    <w:rsid w:val="000F1A27"/>
    <w:rsid w:val="000F2386"/>
    <w:rsid w:val="000F268B"/>
    <w:rsid w:val="000F36F3"/>
    <w:rsid w:val="000F3992"/>
    <w:rsid w:val="000F4586"/>
    <w:rsid w:val="000F52E9"/>
    <w:rsid w:val="000F5392"/>
    <w:rsid w:val="000F5D40"/>
    <w:rsid w:val="001001FE"/>
    <w:rsid w:val="0010095E"/>
    <w:rsid w:val="00102C8F"/>
    <w:rsid w:val="001030F5"/>
    <w:rsid w:val="0010672C"/>
    <w:rsid w:val="00106DA0"/>
    <w:rsid w:val="001070D0"/>
    <w:rsid w:val="00107405"/>
    <w:rsid w:val="00110C41"/>
    <w:rsid w:val="00112945"/>
    <w:rsid w:val="00112DB3"/>
    <w:rsid w:val="00113C07"/>
    <w:rsid w:val="00113D25"/>
    <w:rsid w:val="00115197"/>
    <w:rsid w:val="001155FD"/>
    <w:rsid w:val="001164CC"/>
    <w:rsid w:val="00117488"/>
    <w:rsid w:val="00117AA7"/>
    <w:rsid w:val="00117F99"/>
    <w:rsid w:val="00120DFF"/>
    <w:rsid w:val="0012287D"/>
    <w:rsid w:val="00122D06"/>
    <w:rsid w:val="001234AA"/>
    <w:rsid w:val="0012350E"/>
    <w:rsid w:val="001253D3"/>
    <w:rsid w:val="00125742"/>
    <w:rsid w:val="001258D2"/>
    <w:rsid w:val="00127E3A"/>
    <w:rsid w:val="00127F81"/>
    <w:rsid w:val="00130315"/>
    <w:rsid w:val="001312CB"/>
    <w:rsid w:val="00131742"/>
    <w:rsid w:val="00132143"/>
    <w:rsid w:val="00132404"/>
    <w:rsid w:val="001328E7"/>
    <w:rsid w:val="00132B61"/>
    <w:rsid w:val="00132EB5"/>
    <w:rsid w:val="0013440C"/>
    <w:rsid w:val="001348B6"/>
    <w:rsid w:val="00134DB8"/>
    <w:rsid w:val="00135742"/>
    <w:rsid w:val="0013577D"/>
    <w:rsid w:val="001358F5"/>
    <w:rsid w:val="001365EC"/>
    <w:rsid w:val="00137216"/>
    <w:rsid w:val="00137C46"/>
    <w:rsid w:val="00137F53"/>
    <w:rsid w:val="00137F73"/>
    <w:rsid w:val="001416A2"/>
    <w:rsid w:val="00142014"/>
    <w:rsid w:val="00142C7B"/>
    <w:rsid w:val="00145913"/>
    <w:rsid w:val="00146326"/>
    <w:rsid w:val="001514C1"/>
    <w:rsid w:val="0015180A"/>
    <w:rsid w:val="00151B69"/>
    <w:rsid w:val="00152244"/>
    <w:rsid w:val="0015339D"/>
    <w:rsid w:val="00153CF2"/>
    <w:rsid w:val="00154D88"/>
    <w:rsid w:val="0015573A"/>
    <w:rsid w:val="00155E35"/>
    <w:rsid w:val="00156C41"/>
    <w:rsid w:val="00156F91"/>
    <w:rsid w:val="00157B9A"/>
    <w:rsid w:val="00157E22"/>
    <w:rsid w:val="0016201D"/>
    <w:rsid w:val="00162AC3"/>
    <w:rsid w:val="00162E0F"/>
    <w:rsid w:val="00164B4C"/>
    <w:rsid w:val="00165538"/>
    <w:rsid w:val="001667AC"/>
    <w:rsid w:val="00170081"/>
    <w:rsid w:val="00170DB9"/>
    <w:rsid w:val="00171514"/>
    <w:rsid w:val="00171F3C"/>
    <w:rsid w:val="001720D3"/>
    <w:rsid w:val="0017248A"/>
    <w:rsid w:val="0017330A"/>
    <w:rsid w:val="0017337F"/>
    <w:rsid w:val="0017342F"/>
    <w:rsid w:val="00174EF2"/>
    <w:rsid w:val="00176956"/>
    <w:rsid w:val="0017725C"/>
    <w:rsid w:val="001774BE"/>
    <w:rsid w:val="00177806"/>
    <w:rsid w:val="00181718"/>
    <w:rsid w:val="001822D3"/>
    <w:rsid w:val="00182D21"/>
    <w:rsid w:val="00182E06"/>
    <w:rsid w:val="001833BC"/>
    <w:rsid w:val="00183DCE"/>
    <w:rsid w:val="001848FF"/>
    <w:rsid w:val="001853D5"/>
    <w:rsid w:val="001865FE"/>
    <w:rsid w:val="00186606"/>
    <w:rsid w:val="00186EA8"/>
    <w:rsid w:val="0018720A"/>
    <w:rsid w:val="0018740D"/>
    <w:rsid w:val="00190992"/>
    <w:rsid w:val="00190B50"/>
    <w:rsid w:val="00190DD0"/>
    <w:rsid w:val="00190EA9"/>
    <w:rsid w:val="00191334"/>
    <w:rsid w:val="0019178D"/>
    <w:rsid w:val="00193874"/>
    <w:rsid w:val="001939EF"/>
    <w:rsid w:val="001946B0"/>
    <w:rsid w:val="001959F8"/>
    <w:rsid w:val="00197DF3"/>
    <w:rsid w:val="001A0038"/>
    <w:rsid w:val="001A26D9"/>
    <w:rsid w:val="001A4424"/>
    <w:rsid w:val="001A53A8"/>
    <w:rsid w:val="001A5579"/>
    <w:rsid w:val="001A658F"/>
    <w:rsid w:val="001A72BB"/>
    <w:rsid w:val="001B0430"/>
    <w:rsid w:val="001B131A"/>
    <w:rsid w:val="001B174E"/>
    <w:rsid w:val="001B26A7"/>
    <w:rsid w:val="001B3277"/>
    <w:rsid w:val="001B345F"/>
    <w:rsid w:val="001B5847"/>
    <w:rsid w:val="001B72F8"/>
    <w:rsid w:val="001B7549"/>
    <w:rsid w:val="001C02BA"/>
    <w:rsid w:val="001C05D9"/>
    <w:rsid w:val="001C2D97"/>
    <w:rsid w:val="001C39B2"/>
    <w:rsid w:val="001C3A84"/>
    <w:rsid w:val="001C412F"/>
    <w:rsid w:val="001C48C0"/>
    <w:rsid w:val="001C4FD0"/>
    <w:rsid w:val="001C5CE2"/>
    <w:rsid w:val="001D00FE"/>
    <w:rsid w:val="001D03DB"/>
    <w:rsid w:val="001D0535"/>
    <w:rsid w:val="001D0750"/>
    <w:rsid w:val="001D0D63"/>
    <w:rsid w:val="001D0FCD"/>
    <w:rsid w:val="001D1827"/>
    <w:rsid w:val="001D1992"/>
    <w:rsid w:val="001D2273"/>
    <w:rsid w:val="001D2948"/>
    <w:rsid w:val="001D29F5"/>
    <w:rsid w:val="001D3E52"/>
    <w:rsid w:val="001D3EA8"/>
    <w:rsid w:val="001D407E"/>
    <w:rsid w:val="001D4B34"/>
    <w:rsid w:val="001D52BC"/>
    <w:rsid w:val="001D5B7D"/>
    <w:rsid w:val="001D6A0F"/>
    <w:rsid w:val="001D7A41"/>
    <w:rsid w:val="001E0070"/>
    <w:rsid w:val="001E0D6A"/>
    <w:rsid w:val="001E1B17"/>
    <w:rsid w:val="001E299F"/>
    <w:rsid w:val="001E2A48"/>
    <w:rsid w:val="001E3263"/>
    <w:rsid w:val="001E355E"/>
    <w:rsid w:val="001E396F"/>
    <w:rsid w:val="001E3F79"/>
    <w:rsid w:val="001E4AEC"/>
    <w:rsid w:val="001E4DDC"/>
    <w:rsid w:val="001E541F"/>
    <w:rsid w:val="001E55B3"/>
    <w:rsid w:val="001E5AF0"/>
    <w:rsid w:val="001E5DCB"/>
    <w:rsid w:val="001E74FC"/>
    <w:rsid w:val="001E7AC1"/>
    <w:rsid w:val="001F018E"/>
    <w:rsid w:val="001F058C"/>
    <w:rsid w:val="001F07E2"/>
    <w:rsid w:val="001F2B3F"/>
    <w:rsid w:val="001F2B75"/>
    <w:rsid w:val="001F3800"/>
    <w:rsid w:val="001F4B9D"/>
    <w:rsid w:val="001F4DE9"/>
    <w:rsid w:val="001F5701"/>
    <w:rsid w:val="001F5896"/>
    <w:rsid w:val="001F7C2D"/>
    <w:rsid w:val="00200699"/>
    <w:rsid w:val="00203ADD"/>
    <w:rsid w:val="0020404A"/>
    <w:rsid w:val="002041A7"/>
    <w:rsid w:val="00205237"/>
    <w:rsid w:val="00205371"/>
    <w:rsid w:val="0020538B"/>
    <w:rsid w:val="002053E6"/>
    <w:rsid w:val="00206FCC"/>
    <w:rsid w:val="00207B29"/>
    <w:rsid w:val="00207B86"/>
    <w:rsid w:val="00211213"/>
    <w:rsid w:val="00212432"/>
    <w:rsid w:val="00213777"/>
    <w:rsid w:val="00213920"/>
    <w:rsid w:val="00213F57"/>
    <w:rsid w:val="002142C9"/>
    <w:rsid w:val="00216118"/>
    <w:rsid w:val="002162A5"/>
    <w:rsid w:val="00216533"/>
    <w:rsid w:val="00217CB0"/>
    <w:rsid w:val="00221603"/>
    <w:rsid w:val="00222334"/>
    <w:rsid w:val="0022238E"/>
    <w:rsid w:val="00222DEF"/>
    <w:rsid w:val="00223304"/>
    <w:rsid w:val="002234CE"/>
    <w:rsid w:val="002250FE"/>
    <w:rsid w:val="0022589D"/>
    <w:rsid w:val="00227369"/>
    <w:rsid w:val="00230DC5"/>
    <w:rsid w:val="002315EE"/>
    <w:rsid w:val="00232DD0"/>
    <w:rsid w:val="00232FB4"/>
    <w:rsid w:val="002332B0"/>
    <w:rsid w:val="002338C4"/>
    <w:rsid w:val="00233BD0"/>
    <w:rsid w:val="00233F40"/>
    <w:rsid w:val="00235082"/>
    <w:rsid w:val="00237BB0"/>
    <w:rsid w:val="0024052A"/>
    <w:rsid w:val="00242BF3"/>
    <w:rsid w:val="00242F26"/>
    <w:rsid w:val="0024422D"/>
    <w:rsid w:val="00247077"/>
    <w:rsid w:val="002472C6"/>
    <w:rsid w:val="00247302"/>
    <w:rsid w:val="00247960"/>
    <w:rsid w:val="00251DA3"/>
    <w:rsid w:val="00252197"/>
    <w:rsid w:val="00252B6F"/>
    <w:rsid w:val="00253A18"/>
    <w:rsid w:val="00254408"/>
    <w:rsid w:val="00255545"/>
    <w:rsid w:val="002566C5"/>
    <w:rsid w:val="002569D2"/>
    <w:rsid w:val="002571DB"/>
    <w:rsid w:val="00257B5E"/>
    <w:rsid w:val="00260CFE"/>
    <w:rsid w:val="00261156"/>
    <w:rsid w:val="002619A5"/>
    <w:rsid w:val="0026276F"/>
    <w:rsid w:val="002632FB"/>
    <w:rsid w:val="0026406C"/>
    <w:rsid w:val="00264329"/>
    <w:rsid w:val="002657AA"/>
    <w:rsid w:val="00265A1B"/>
    <w:rsid w:val="00265BB5"/>
    <w:rsid w:val="0026645A"/>
    <w:rsid w:val="00266BA8"/>
    <w:rsid w:val="002712B5"/>
    <w:rsid w:val="00271390"/>
    <w:rsid w:val="00273493"/>
    <w:rsid w:val="00273AE6"/>
    <w:rsid w:val="00274746"/>
    <w:rsid w:val="00276327"/>
    <w:rsid w:val="00276B23"/>
    <w:rsid w:val="00276F50"/>
    <w:rsid w:val="00277DE8"/>
    <w:rsid w:val="002804A0"/>
    <w:rsid w:val="00280FCC"/>
    <w:rsid w:val="00281603"/>
    <w:rsid w:val="0028292D"/>
    <w:rsid w:val="00282A9A"/>
    <w:rsid w:val="00282B13"/>
    <w:rsid w:val="00283D98"/>
    <w:rsid w:val="002840E5"/>
    <w:rsid w:val="002841F1"/>
    <w:rsid w:val="00284544"/>
    <w:rsid w:val="00284F55"/>
    <w:rsid w:val="00284FE3"/>
    <w:rsid w:val="002857A0"/>
    <w:rsid w:val="002859B8"/>
    <w:rsid w:val="002859ED"/>
    <w:rsid w:val="0028666F"/>
    <w:rsid w:val="00291CD6"/>
    <w:rsid w:val="0029257C"/>
    <w:rsid w:val="00292636"/>
    <w:rsid w:val="0029549E"/>
    <w:rsid w:val="00295671"/>
    <w:rsid w:val="002961B4"/>
    <w:rsid w:val="00296233"/>
    <w:rsid w:val="002962FD"/>
    <w:rsid w:val="002965CC"/>
    <w:rsid w:val="00296FE7"/>
    <w:rsid w:val="00297180"/>
    <w:rsid w:val="00297C4E"/>
    <w:rsid w:val="002A17B0"/>
    <w:rsid w:val="002A1B45"/>
    <w:rsid w:val="002A23EA"/>
    <w:rsid w:val="002A2C2C"/>
    <w:rsid w:val="002A2DBD"/>
    <w:rsid w:val="002A3ACA"/>
    <w:rsid w:val="002A3E41"/>
    <w:rsid w:val="002A403D"/>
    <w:rsid w:val="002A4641"/>
    <w:rsid w:val="002A46AD"/>
    <w:rsid w:val="002A4A1A"/>
    <w:rsid w:val="002A4E01"/>
    <w:rsid w:val="002A7E09"/>
    <w:rsid w:val="002B0928"/>
    <w:rsid w:val="002B0E64"/>
    <w:rsid w:val="002B14B4"/>
    <w:rsid w:val="002B281B"/>
    <w:rsid w:val="002B4063"/>
    <w:rsid w:val="002B4258"/>
    <w:rsid w:val="002B4983"/>
    <w:rsid w:val="002B559A"/>
    <w:rsid w:val="002B7547"/>
    <w:rsid w:val="002C00AD"/>
    <w:rsid w:val="002C33B1"/>
    <w:rsid w:val="002C3622"/>
    <w:rsid w:val="002C3DE4"/>
    <w:rsid w:val="002C3E5D"/>
    <w:rsid w:val="002C40D7"/>
    <w:rsid w:val="002C41BB"/>
    <w:rsid w:val="002C4521"/>
    <w:rsid w:val="002C7935"/>
    <w:rsid w:val="002C7AFC"/>
    <w:rsid w:val="002C7B89"/>
    <w:rsid w:val="002C7E8E"/>
    <w:rsid w:val="002D08CE"/>
    <w:rsid w:val="002D09F6"/>
    <w:rsid w:val="002D0F8A"/>
    <w:rsid w:val="002D22D4"/>
    <w:rsid w:val="002D2A26"/>
    <w:rsid w:val="002D2C93"/>
    <w:rsid w:val="002D3274"/>
    <w:rsid w:val="002D33C9"/>
    <w:rsid w:val="002D4206"/>
    <w:rsid w:val="002D5C51"/>
    <w:rsid w:val="002D6287"/>
    <w:rsid w:val="002D658B"/>
    <w:rsid w:val="002D7B2C"/>
    <w:rsid w:val="002E0FE5"/>
    <w:rsid w:val="002E101F"/>
    <w:rsid w:val="002E2CE2"/>
    <w:rsid w:val="002E339B"/>
    <w:rsid w:val="002E3CAA"/>
    <w:rsid w:val="002E46D3"/>
    <w:rsid w:val="002E4C97"/>
    <w:rsid w:val="002E5247"/>
    <w:rsid w:val="002E554D"/>
    <w:rsid w:val="002E58CE"/>
    <w:rsid w:val="002E6149"/>
    <w:rsid w:val="002E682C"/>
    <w:rsid w:val="002E6AA2"/>
    <w:rsid w:val="002F00A2"/>
    <w:rsid w:val="002F0FF4"/>
    <w:rsid w:val="002F17CD"/>
    <w:rsid w:val="002F18EC"/>
    <w:rsid w:val="002F1EE2"/>
    <w:rsid w:val="002F2395"/>
    <w:rsid w:val="002F394F"/>
    <w:rsid w:val="002F399D"/>
    <w:rsid w:val="002F3A84"/>
    <w:rsid w:val="002F410A"/>
    <w:rsid w:val="002F52FF"/>
    <w:rsid w:val="002F5E23"/>
    <w:rsid w:val="002F642F"/>
    <w:rsid w:val="002F6947"/>
    <w:rsid w:val="002F742D"/>
    <w:rsid w:val="002F750F"/>
    <w:rsid w:val="002F7BFA"/>
    <w:rsid w:val="002F7DA0"/>
    <w:rsid w:val="002F7FA6"/>
    <w:rsid w:val="002F7FFA"/>
    <w:rsid w:val="003002F1"/>
    <w:rsid w:val="0030083C"/>
    <w:rsid w:val="00300F20"/>
    <w:rsid w:val="003029C5"/>
    <w:rsid w:val="00303C1E"/>
    <w:rsid w:val="00304C56"/>
    <w:rsid w:val="0030525A"/>
    <w:rsid w:val="0030562D"/>
    <w:rsid w:val="003063D0"/>
    <w:rsid w:val="00306400"/>
    <w:rsid w:val="003067DF"/>
    <w:rsid w:val="0031010F"/>
    <w:rsid w:val="0031016B"/>
    <w:rsid w:val="00310579"/>
    <w:rsid w:val="00311512"/>
    <w:rsid w:val="00311EFB"/>
    <w:rsid w:val="00312893"/>
    <w:rsid w:val="00312DA2"/>
    <w:rsid w:val="00312F13"/>
    <w:rsid w:val="003154DE"/>
    <w:rsid w:val="00317607"/>
    <w:rsid w:val="0031760D"/>
    <w:rsid w:val="00317622"/>
    <w:rsid w:val="00317B9E"/>
    <w:rsid w:val="00320299"/>
    <w:rsid w:val="0032084B"/>
    <w:rsid w:val="00320BF9"/>
    <w:rsid w:val="00321A05"/>
    <w:rsid w:val="00321A34"/>
    <w:rsid w:val="00321F8A"/>
    <w:rsid w:val="00322E47"/>
    <w:rsid w:val="00322F69"/>
    <w:rsid w:val="0032334F"/>
    <w:rsid w:val="0032368B"/>
    <w:rsid w:val="00323CF1"/>
    <w:rsid w:val="003249FB"/>
    <w:rsid w:val="0032637E"/>
    <w:rsid w:val="00327624"/>
    <w:rsid w:val="00327B96"/>
    <w:rsid w:val="00327CDF"/>
    <w:rsid w:val="00327E0F"/>
    <w:rsid w:val="00327E28"/>
    <w:rsid w:val="00327E97"/>
    <w:rsid w:val="00332441"/>
    <w:rsid w:val="003350D7"/>
    <w:rsid w:val="00336017"/>
    <w:rsid w:val="0033618C"/>
    <w:rsid w:val="00337150"/>
    <w:rsid w:val="003373BE"/>
    <w:rsid w:val="0034118F"/>
    <w:rsid w:val="0034142E"/>
    <w:rsid w:val="00341636"/>
    <w:rsid w:val="00341F68"/>
    <w:rsid w:val="00341FF9"/>
    <w:rsid w:val="003423CF"/>
    <w:rsid w:val="003425BD"/>
    <w:rsid w:val="00343CD2"/>
    <w:rsid w:val="003441E0"/>
    <w:rsid w:val="003443B2"/>
    <w:rsid w:val="0034447F"/>
    <w:rsid w:val="003455FD"/>
    <w:rsid w:val="00346441"/>
    <w:rsid w:val="003479F6"/>
    <w:rsid w:val="00347C60"/>
    <w:rsid w:val="00347D01"/>
    <w:rsid w:val="00347E25"/>
    <w:rsid w:val="0035050C"/>
    <w:rsid w:val="00350C55"/>
    <w:rsid w:val="0035172F"/>
    <w:rsid w:val="003518D3"/>
    <w:rsid w:val="003522B9"/>
    <w:rsid w:val="003522F6"/>
    <w:rsid w:val="00355FF3"/>
    <w:rsid w:val="00356A89"/>
    <w:rsid w:val="00356A99"/>
    <w:rsid w:val="00356FFC"/>
    <w:rsid w:val="00360EB6"/>
    <w:rsid w:val="003642AC"/>
    <w:rsid w:val="00364B72"/>
    <w:rsid w:val="00364C7F"/>
    <w:rsid w:val="00364D10"/>
    <w:rsid w:val="00364D61"/>
    <w:rsid w:val="00365A91"/>
    <w:rsid w:val="00370DB0"/>
    <w:rsid w:val="0037144C"/>
    <w:rsid w:val="00371B57"/>
    <w:rsid w:val="00372C7F"/>
    <w:rsid w:val="00372D32"/>
    <w:rsid w:val="0037308D"/>
    <w:rsid w:val="00374307"/>
    <w:rsid w:val="00374383"/>
    <w:rsid w:val="003756CD"/>
    <w:rsid w:val="0037650A"/>
    <w:rsid w:val="00377263"/>
    <w:rsid w:val="00377445"/>
    <w:rsid w:val="0037773F"/>
    <w:rsid w:val="00380AE2"/>
    <w:rsid w:val="00380DA0"/>
    <w:rsid w:val="00380F7A"/>
    <w:rsid w:val="003816B6"/>
    <w:rsid w:val="00381BA7"/>
    <w:rsid w:val="00381DD1"/>
    <w:rsid w:val="00384284"/>
    <w:rsid w:val="00384AD5"/>
    <w:rsid w:val="00384C70"/>
    <w:rsid w:val="00384F63"/>
    <w:rsid w:val="00385226"/>
    <w:rsid w:val="00385BFD"/>
    <w:rsid w:val="00385FD6"/>
    <w:rsid w:val="003863B4"/>
    <w:rsid w:val="00386577"/>
    <w:rsid w:val="003868A3"/>
    <w:rsid w:val="003875AB"/>
    <w:rsid w:val="00387B9F"/>
    <w:rsid w:val="00390300"/>
    <w:rsid w:val="003908BE"/>
    <w:rsid w:val="00391383"/>
    <w:rsid w:val="00392915"/>
    <w:rsid w:val="003937C1"/>
    <w:rsid w:val="00394564"/>
    <w:rsid w:val="0039495F"/>
    <w:rsid w:val="00394EDD"/>
    <w:rsid w:val="00395B87"/>
    <w:rsid w:val="003960B4"/>
    <w:rsid w:val="003A0653"/>
    <w:rsid w:val="003A2654"/>
    <w:rsid w:val="003A3AA5"/>
    <w:rsid w:val="003A64A5"/>
    <w:rsid w:val="003A7504"/>
    <w:rsid w:val="003A7DD1"/>
    <w:rsid w:val="003A7F87"/>
    <w:rsid w:val="003B0819"/>
    <w:rsid w:val="003B0F0E"/>
    <w:rsid w:val="003B2925"/>
    <w:rsid w:val="003B39FF"/>
    <w:rsid w:val="003B474C"/>
    <w:rsid w:val="003B6676"/>
    <w:rsid w:val="003B6E62"/>
    <w:rsid w:val="003B713C"/>
    <w:rsid w:val="003B7C8B"/>
    <w:rsid w:val="003C0926"/>
    <w:rsid w:val="003C1590"/>
    <w:rsid w:val="003C1B14"/>
    <w:rsid w:val="003C2A42"/>
    <w:rsid w:val="003C32A9"/>
    <w:rsid w:val="003C3548"/>
    <w:rsid w:val="003C45CA"/>
    <w:rsid w:val="003C5DE3"/>
    <w:rsid w:val="003C663E"/>
    <w:rsid w:val="003C67E4"/>
    <w:rsid w:val="003C71E1"/>
    <w:rsid w:val="003C7FAB"/>
    <w:rsid w:val="003D08A0"/>
    <w:rsid w:val="003D16E3"/>
    <w:rsid w:val="003D31EE"/>
    <w:rsid w:val="003D5AFC"/>
    <w:rsid w:val="003D5D45"/>
    <w:rsid w:val="003D609B"/>
    <w:rsid w:val="003D6D39"/>
    <w:rsid w:val="003E016C"/>
    <w:rsid w:val="003E19D7"/>
    <w:rsid w:val="003E2190"/>
    <w:rsid w:val="003E24C7"/>
    <w:rsid w:val="003E2F8C"/>
    <w:rsid w:val="003E4022"/>
    <w:rsid w:val="003E4041"/>
    <w:rsid w:val="003E4051"/>
    <w:rsid w:val="003E4E3A"/>
    <w:rsid w:val="003E4F24"/>
    <w:rsid w:val="003E53D9"/>
    <w:rsid w:val="003E55A4"/>
    <w:rsid w:val="003E58F0"/>
    <w:rsid w:val="003E5FE9"/>
    <w:rsid w:val="003E618C"/>
    <w:rsid w:val="003E66CD"/>
    <w:rsid w:val="003E6854"/>
    <w:rsid w:val="003E70CC"/>
    <w:rsid w:val="003F0C3B"/>
    <w:rsid w:val="003F1097"/>
    <w:rsid w:val="003F145C"/>
    <w:rsid w:val="003F1CD9"/>
    <w:rsid w:val="003F2A2C"/>
    <w:rsid w:val="003F461E"/>
    <w:rsid w:val="003F47FE"/>
    <w:rsid w:val="003F4A56"/>
    <w:rsid w:val="003F4D09"/>
    <w:rsid w:val="003F5766"/>
    <w:rsid w:val="003F6274"/>
    <w:rsid w:val="003F6333"/>
    <w:rsid w:val="003F694C"/>
    <w:rsid w:val="003F6C33"/>
    <w:rsid w:val="003F755F"/>
    <w:rsid w:val="00400A4B"/>
    <w:rsid w:val="004038AD"/>
    <w:rsid w:val="00403A28"/>
    <w:rsid w:val="00403CA1"/>
    <w:rsid w:val="0040483E"/>
    <w:rsid w:val="00404BFE"/>
    <w:rsid w:val="004066D8"/>
    <w:rsid w:val="0040726D"/>
    <w:rsid w:val="0040745C"/>
    <w:rsid w:val="004107B7"/>
    <w:rsid w:val="004109FE"/>
    <w:rsid w:val="004115F1"/>
    <w:rsid w:val="00411DD1"/>
    <w:rsid w:val="00411FED"/>
    <w:rsid w:val="00412323"/>
    <w:rsid w:val="00413050"/>
    <w:rsid w:val="004130E1"/>
    <w:rsid w:val="004136D6"/>
    <w:rsid w:val="00414797"/>
    <w:rsid w:val="00414A65"/>
    <w:rsid w:val="004175CC"/>
    <w:rsid w:val="00420A33"/>
    <w:rsid w:val="00420EE5"/>
    <w:rsid w:val="00425B35"/>
    <w:rsid w:val="004261C4"/>
    <w:rsid w:val="00427E65"/>
    <w:rsid w:val="00430ECD"/>
    <w:rsid w:val="00431659"/>
    <w:rsid w:val="00432114"/>
    <w:rsid w:val="00432F02"/>
    <w:rsid w:val="004335C9"/>
    <w:rsid w:val="004337F3"/>
    <w:rsid w:val="004338CC"/>
    <w:rsid w:val="00433E14"/>
    <w:rsid w:val="004352A7"/>
    <w:rsid w:val="00435439"/>
    <w:rsid w:val="004356E1"/>
    <w:rsid w:val="004369B0"/>
    <w:rsid w:val="00437680"/>
    <w:rsid w:val="00437A6B"/>
    <w:rsid w:val="004418F7"/>
    <w:rsid w:val="00442070"/>
    <w:rsid w:val="00442104"/>
    <w:rsid w:val="0044393A"/>
    <w:rsid w:val="00443D39"/>
    <w:rsid w:val="004441B2"/>
    <w:rsid w:val="004442CE"/>
    <w:rsid w:val="00444310"/>
    <w:rsid w:val="00444399"/>
    <w:rsid w:val="0044469B"/>
    <w:rsid w:val="00447156"/>
    <w:rsid w:val="00447A68"/>
    <w:rsid w:val="00450694"/>
    <w:rsid w:val="00450B70"/>
    <w:rsid w:val="00451A81"/>
    <w:rsid w:val="00452AE0"/>
    <w:rsid w:val="00452E40"/>
    <w:rsid w:val="00453EBF"/>
    <w:rsid w:val="00454226"/>
    <w:rsid w:val="00454D3D"/>
    <w:rsid w:val="0045697A"/>
    <w:rsid w:val="00460457"/>
    <w:rsid w:val="0046065B"/>
    <w:rsid w:val="00461204"/>
    <w:rsid w:val="0046283B"/>
    <w:rsid w:val="00462D76"/>
    <w:rsid w:val="00462F39"/>
    <w:rsid w:val="00464192"/>
    <w:rsid w:val="00465808"/>
    <w:rsid w:val="00466486"/>
    <w:rsid w:val="0047062E"/>
    <w:rsid w:val="00471064"/>
    <w:rsid w:val="004711B0"/>
    <w:rsid w:val="00471708"/>
    <w:rsid w:val="00472888"/>
    <w:rsid w:val="004728E1"/>
    <w:rsid w:val="00472B16"/>
    <w:rsid w:val="00472CD7"/>
    <w:rsid w:val="00473697"/>
    <w:rsid w:val="00473A12"/>
    <w:rsid w:val="00473E9E"/>
    <w:rsid w:val="00476153"/>
    <w:rsid w:val="00477804"/>
    <w:rsid w:val="00477F88"/>
    <w:rsid w:val="00481009"/>
    <w:rsid w:val="00481491"/>
    <w:rsid w:val="00481551"/>
    <w:rsid w:val="00483192"/>
    <w:rsid w:val="0048474A"/>
    <w:rsid w:val="00484DCC"/>
    <w:rsid w:val="00485A3F"/>
    <w:rsid w:val="00486459"/>
    <w:rsid w:val="00486FFA"/>
    <w:rsid w:val="00487BFF"/>
    <w:rsid w:val="004910A6"/>
    <w:rsid w:val="00491CFD"/>
    <w:rsid w:val="004925DC"/>
    <w:rsid w:val="00492639"/>
    <w:rsid w:val="004936F0"/>
    <w:rsid w:val="00495356"/>
    <w:rsid w:val="00495C96"/>
    <w:rsid w:val="00495CB1"/>
    <w:rsid w:val="00496679"/>
    <w:rsid w:val="0049669A"/>
    <w:rsid w:val="00497261"/>
    <w:rsid w:val="00497447"/>
    <w:rsid w:val="00497670"/>
    <w:rsid w:val="00497B24"/>
    <w:rsid w:val="00497C8A"/>
    <w:rsid w:val="00497D7E"/>
    <w:rsid w:val="00497EB7"/>
    <w:rsid w:val="004A1E63"/>
    <w:rsid w:val="004A1FBD"/>
    <w:rsid w:val="004A234A"/>
    <w:rsid w:val="004A2F27"/>
    <w:rsid w:val="004A3E0F"/>
    <w:rsid w:val="004A3F0F"/>
    <w:rsid w:val="004A502D"/>
    <w:rsid w:val="004A5259"/>
    <w:rsid w:val="004A5367"/>
    <w:rsid w:val="004A5690"/>
    <w:rsid w:val="004A6AF8"/>
    <w:rsid w:val="004B0E32"/>
    <w:rsid w:val="004B3864"/>
    <w:rsid w:val="004B3984"/>
    <w:rsid w:val="004B3CC0"/>
    <w:rsid w:val="004B47E3"/>
    <w:rsid w:val="004B4C5D"/>
    <w:rsid w:val="004B5529"/>
    <w:rsid w:val="004B5991"/>
    <w:rsid w:val="004C0628"/>
    <w:rsid w:val="004C19DB"/>
    <w:rsid w:val="004C1A30"/>
    <w:rsid w:val="004C31B4"/>
    <w:rsid w:val="004C3660"/>
    <w:rsid w:val="004C38A0"/>
    <w:rsid w:val="004C5104"/>
    <w:rsid w:val="004C5321"/>
    <w:rsid w:val="004C5711"/>
    <w:rsid w:val="004C5D9D"/>
    <w:rsid w:val="004C5F0C"/>
    <w:rsid w:val="004C7ADA"/>
    <w:rsid w:val="004C7C97"/>
    <w:rsid w:val="004D06EE"/>
    <w:rsid w:val="004D1549"/>
    <w:rsid w:val="004D18FA"/>
    <w:rsid w:val="004D1963"/>
    <w:rsid w:val="004D19D4"/>
    <w:rsid w:val="004D2E4C"/>
    <w:rsid w:val="004D33D8"/>
    <w:rsid w:val="004D33F8"/>
    <w:rsid w:val="004D3734"/>
    <w:rsid w:val="004D37AB"/>
    <w:rsid w:val="004D3BD4"/>
    <w:rsid w:val="004D3C1E"/>
    <w:rsid w:val="004E0581"/>
    <w:rsid w:val="004E20D6"/>
    <w:rsid w:val="004E2490"/>
    <w:rsid w:val="004E24AA"/>
    <w:rsid w:val="004E3BF7"/>
    <w:rsid w:val="004E47A1"/>
    <w:rsid w:val="004E5404"/>
    <w:rsid w:val="004E59EC"/>
    <w:rsid w:val="004E60F7"/>
    <w:rsid w:val="004E634F"/>
    <w:rsid w:val="004E6954"/>
    <w:rsid w:val="004F0044"/>
    <w:rsid w:val="004F0AFC"/>
    <w:rsid w:val="004F169F"/>
    <w:rsid w:val="004F1F80"/>
    <w:rsid w:val="004F2BC0"/>
    <w:rsid w:val="004F3890"/>
    <w:rsid w:val="004F4D31"/>
    <w:rsid w:val="004F5547"/>
    <w:rsid w:val="004F5927"/>
    <w:rsid w:val="004F678C"/>
    <w:rsid w:val="0050112D"/>
    <w:rsid w:val="005011B3"/>
    <w:rsid w:val="00501A47"/>
    <w:rsid w:val="00501CD3"/>
    <w:rsid w:val="00501DD8"/>
    <w:rsid w:val="00503509"/>
    <w:rsid w:val="00503580"/>
    <w:rsid w:val="00503ADA"/>
    <w:rsid w:val="00503C9E"/>
    <w:rsid w:val="005053F7"/>
    <w:rsid w:val="00505F06"/>
    <w:rsid w:val="005061EA"/>
    <w:rsid w:val="00507221"/>
    <w:rsid w:val="00507738"/>
    <w:rsid w:val="00510091"/>
    <w:rsid w:val="005104BA"/>
    <w:rsid w:val="00511261"/>
    <w:rsid w:val="00511E05"/>
    <w:rsid w:val="00512114"/>
    <w:rsid w:val="005124FF"/>
    <w:rsid w:val="00512D32"/>
    <w:rsid w:val="00513E4A"/>
    <w:rsid w:val="00515170"/>
    <w:rsid w:val="00515D1A"/>
    <w:rsid w:val="00515DA2"/>
    <w:rsid w:val="00515EE0"/>
    <w:rsid w:val="005176FA"/>
    <w:rsid w:val="005226D8"/>
    <w:rsid w:val="00524F20"/>
    <w:rsid w:val="0052528B"/>
    <w:rsid w:val="00525445"/>
    <w:rsid w:val="005254E6"/>
    <w:rsid w:val="00525C58"/>
    <w:rsid w:val="00526B1B"/>
    <w:rsid w:val="00526CA3"/>
    <w:rsid w:val="00530474"/>
    <w:rsid w:val="005308D0"/>
    <w:rsid w:val="00531920"/>
    <w:rsid w:val="00533A8F"/>
    <w:rsid w:val="00534AB0"/>
    <w:rsid w:val="00534BD1"/>
    <w:rsid w:val="00536107"/>
    <w:rsid w:val="0053711E"/>
    <w:rsid w:val="00537269"/>
    <w:rsid w:val="0053739F"/>
    <w:rsid w:val="005377A2"/>
    <w:rsid w:val="00537CC0"/>
    <w:rsid w:val="00537D05"/>
    <w:rsid w:val="00537FE6"/>
    <w:rsid w:val="005404BF"/>
    <w:rsid w:val="00540724"/>
    <w:rsid w:val="00540DD3"/>
    <w:rsid w:val="00541241"/>
    <w:rsid w:val="00542170"/>
    <w:rsid w:val="00542BCC"/>
    <w:rsid w:val="00542E25"/>
    <w:rsid w:val="00542ED8"/>
    <w:rsid w:val="00543C03"/>
    <w:rsid w:val="0054510C"/>
    <w:rsid w:val="0054561F"/>
    <w:rsid w:val="00545F6A"/>
    <w:rsid w:val="00546063"/>
    <w:rsid w:val="00550C1E"/>
    <w:rsid w:val="00551748"/>
    <w:rsid w:val="00551D9B"/>
    <w:rsid w:val="00552A40"/>
    <w:rsid w:val="005539B1"/>
    <w:rsid w:val="00555798"/>
    <w:rsid w:val="005558EA"/>
    <w:rsid w:val="00555B8D"/>
    <w:rsid w:val="00556896"/>
    <w:rsid w:val="00556CC0"/>
    <w:rsid w:val="00560B77"/>
    <w:rsid w:val="00561121"/>
    <w:rsid w:val="0056162C"/>
    <w:rsid w:val="00563339"/>
    <w:rsid w:val="00563F25"/>
    <w:rsid w:val="00565073"/>
    <w:rsid w:val="00565E47"/>
    <w:rsid w:val="00567255"/>
    <w:rsid w:val="00567349"/>
    <w:rsid w:val="005674FB"/>
    <w:rsid w:val="005712B7"/>
    <w:rsid w:val="0057193D"/>
    <w:rsid w:val="00573365"/>
    <w:rsid w:val="00574BE1"/>
    <w:rsid w:val="00574CAB"/>
    <w:rsid w:val="00574F24"/>
    <w:rsid w:val="00576904"/>
    <w:rsid w:val="00577BA1"/>
    <w:rsid w:val="00577C0D"/>
    <w:rsid w:val="0058183D"/>
    <w:rsid w:val="00581D9E"/>
    <w:rsid w:val="00583E6C"/>
    <w:rsid w:val="00585443"/>
    <w:rsid w:val="005873B0"/>
    <w:rsid w:val="00587B52"/>
    <w:rsid w:val="00587F40"/>
    <w:rsid w:val="00591904"/>
    <w:rsid w:val="0059249D"/>
    <w:rsid w:val="005937DF"/>
    <w:rsid w:val="00593E3D"/>
    <w:rsid w:val="00594929"/>
    <w:rsid w:val="00595A87"/>
    <w:rsid w:val="005971B7"/>
    <w:rsid w:val="005971D8"/>
    <w:rsid w:val="005977FF"/>
    <w:rsid w:val="005A01F5"/>
    <w:rsid w:val="005A0936"/>
    <w:rsid w:val="005A0E08"/>
    <w:rsid w:val="005A12BD"/>
    <w:rsid w:val="005A5B17"/>
    <w:rsid w:val="005A7077"/>
    <w:rsid w:val="005B0136"/>
    <w:rsid w:val="005B01E3"/>
    <w:rsid w:val="005B136D"/>
    <w:rsid w:val="005B13F2"/>
    <w:rsid w:val="005B18B8"/>
    <w:rsid w:val="005B1D53"/>
    <w:rsid w:val="005B1D7E"/>
    <w:rsid w:val="005B2B94"/>
    <w:rsid w:val="005B3EF6"/>
    <w:rsid w:val="005B5454"/>
    <w:rsid w:val="005B714D"/>
    <w:rsid w:val="005C02A4"/>
    <w:rsid w:val="005C069B"/>
    <w:rsid w:val="005C1188"/>
    <w:rsid w:val="005C1483"/>
    <w:rsid w:val="005C1515"/>
    <w:rsid w:val="005C2320"/>
    <w:rsid w:val="005C3455"/>
    <w:rsid w:val="005C348D"/>
    <w:rsid w:val="005C3D3F"/>
    <w:rsid w:val="005C410C"/>
    <w:rsid w:val="005C4A4E"/>
    <w:rsid w:val="005C52FA"/>
    <w:rsid w:val="005C582C"/>
    <w:rsid w:val="005C7537"/>
    <w:rsid w:val="005C7705"/>
    <w:rsid w:val="005C78C6"/>
    <w:rsid w:val="005D11A3"/>
    <w:rsid w:val="005D1B02"/>
    <w:rsid w:val="005D39C7"/>
    <w:rsid w:val="005D48C1"/>
    <w:rsid w:val="005D4BE8"/>
    <w:rsid w:val="005D4EE2"/>
    <w:rsid w:val="005D5094"/>
    <w:rsid w:val="005D5A80"/>
    <w:rsid w:val="005D6218"/>
    <w:rsid w:val="005D63D0"/>
    <w:rsid w:val="005D6740"/>
    <w:rsid w:val="005D6AE9"/>
    <w:rsid w:val="005D7037"/>
    <w:rsid w:val="005D7587"/>
    <w:rsid w:val="005D75D5"/>
    <w:rsid w:val="005E2B5A"/>
    <w:rsid w:val="005E2CFC"/>
    <w:rsid w:val="005E2E90"/>
    <w:rsid w:val="005E319D"/>
    <w:rsid w:val="005E405B"/>
    <w:rsid w:val="005E505B"/>
    <w:rsid w:val="005E56DD"/>
    <w:rsid w:val="005E58EA"/>
    <w:rsid w:val="005E5C70"/>
    <w:rsid w:val="005F04D1"/>
    <w:rsid w:val="005F17AD"/>
    <w:rsid w:val="005F1980"/>
    <w:rsid w:val="005F22A1"/>
    <w:rsid w:val="005F27D4"/>
    <w:rsid w:val="005F46D8"/>
    <w:rsid w:val="005F4B0B"/>
    <w:rsid w:val="005F5B3F"/>
    <w:rsid w:val="005F5F66"/>
    <w:rsid w:val="005F73FF"/>
    <w:rsid w:val="006001E9"/>
    <w:rsid w:val="0060074C"/>
    <w:rsid w:val="00600804"/>
    <w:rsid w:val="00602F67"/>
    <w:rsid w:val="006050A4"/>
    <w:rsid w:val="00605C1D"/>
    <w:rsid w:val="00606963"/>
    <w:rsid w:val="00606CA9"/>
    <w:rsid w:val="00607461"/>
    <w:rsid w:val="0060759C"/>
    <w:rsid w:val="00607D65"/>
    <w:rsid w:val="006108C2"/>
    <w:rsid w:val="00610D1D"/>
    <w:rsid w:val="00610F4C"/>
    <w:rsid w:val="00611D64"/>
    <w:rsid w:val="00612D9A"/>
    <w:rsid w:val="00613E8E"/>
    <w:rsid w:val="0061513F"/>
    <w:rsid w:val="006153AB"/>
    <w:rsid w:val="00615A0B"/>
    <w:rsid w:val="00617B3B"/>
    <w:rsid w:val="00620865"/>
    <w:rsid w:val="00620B28"/>
    <w:rsid w:val="00620D26"/>
    <w:rsid w:val="0062113C"/>
    <w:rsid w:val="00622564"/>
    <w:rsid w:val="00623B2A"/>
    <w:rsid w:val="0062487C"/>
    <w:rsid w:val="00625ED9"/>
    <w:rsid w:val="006269FA"/>
    <w:rsid w:val="006278F3"/>
    <w:rsid w:val="00627C0B"/>
    <w:rsid w:val="00627CF6"/>
    <w:rsid w:val="0063109E"/>
    <w:rsid w:val="00631B09"/>
    <w:rsid w:val="006326A5"/>
    <w:rsid w:val="00632AFA"/>
    <w:rsid w:val="0063391D"/>
    <w:rsid w:val="00635618"/>
    <w:rsid w:val="006362B8"/>
    <w:rsid w:val="006366FF"/>
    <w:rsid w:val="0063735E"/>
    <w:rsid w:val="00637AEA"/>
    <w:rsid w:val="00637B48"/>
    <w:rsid w:val="00637E6F"/>
    <w:rsid w:val="00640A2C"/>
    <w:rsid w:val="00641BD2"/>
    <w:rsid w:val="00642F32"/>
    <w:rsid w:val="0064318D"/>
    <w:rsid w:val="006434C5"/>
    <w:rsid w:val="00643A97"/>
    <w:rsid w:val="0064423E"/>
    <w:rsid w:val="0064562D"/>
    <w:rsid w:val="0064580D"/>
    <w:rsid w:val="006459C8"/>
    <w:rsid w:val="00645C44"/>
    <w:rsid w:val="00646145"/>
    <w:rsid w:val="0064622E"/>
    <w:rsid w:val="00646E11"/>
    <w:rsid w:val="00650AFA"/>
    <w:rsid w:val="00650B15"/>
    <w:rsid w:val="00650E83"/>
    <w:rsid w:val="00651BD9"/>
    <w:rsid w:val="006525A1"/>
    <w:rsid w:val="0065261B"/>
    <w:rsid w:val="00653118"/>
    <w:rsid w:val="00653E7E"/>
    <w:rsid w:val="006543BC"/>
    <w:rsid w:val="006552E3"/>
    <w:rsid w:val="00655E7C"/>
    <w:rsid w:val="006563D9"/>
    <w:rsid w:val="00656C27"/>
    <w:rsid w:val="006574EB"/>
    <w:rsid w:val="006601D0"/>
    <w:rsid w:val="006618F7"/>
    <w:rsid w:val="00662491"/>
    <w:rsid w:val="0066377D"/>
    <w:rsid w:val="0066417D"/>
    <w:rsid w:val="00664A94"/>
    <w:rsid w:val="00665D19"/>
    <w:rsid w:val="00666035"/>
    <w:rsid w:val="006666B5"/>
    <w:rsid w:val="00667547"/>
    <w:rsid w:val="00670344"/>
    <w:rsid w:val="00670389"/>
    <w:rsid w:val="006706D1"/>
    <w:rsid w:val="00670CCD"/>
    <w:rsid w:val="006718FA"/>
    <w:rsid w:val="00671BA2"/>
    <w:rsid w:val="00672E81"/>
    <w:rsid w:val="00674098"/>
    <w:rsid w:val="006745C8"/>
    <w:rsid w:val="00674CCC"/>
    <w:rsid w:val="006753F8"/>
    <w:rsid w:val="00676050"/>
    <w:rsid w:val="0067619E"/>
    <w:rsid w:val="00676467"/>
    <w:rsid w:val="00676B91"/>
    <w:rsid w:val="00680346"/>
    <w:rsid w:val="00680792"/>
    <w:rsid w:val="00680F61"/>
    <w:rsid w:val="00681A44"/>
    <w:rsid w:val="00681CE4"/>
    <w:rsid w:val="00681D13"/>
    <w:rsid w:val="006837A8"/>
    <w:rsid w:val="006854A8"/>
    <w:rsid w:val="006856EB"/>
    <w:rsid w:val="00685971"/>
    <w:rsid w:val="00686CEC"/>
    <w:rsid w:val="0068767E"/>
    <w:rsid w:val="00690960"/>
    <w:rsid w:val="00690A35"/>
    <w:rsid w:val="00690C43"/>
    <w:rsid w:val="0069167B"/>
    <w:rsid w:val="006922FF"/>
    <w:rsid w:val="00692CC2"/>
    <w:rsid w:val="0069353A"/>
    <w:rsid w:val="00694FB7"/>
    <w:rsid w:val="00695386"/>
    <w:rsid w:val="00695994"/>
    <w:rsid w:val="00695CD6"/>
    <w:rsid w:val="00695CE6"/>
    <w:rsid w:val="00695F06"/>
    <w:rsid w:val="00696477"/>
    <w:rsid w:val="006973DD"/>
    <w:rsid w:val="006A3733"/>
    <w:rsid w:val="006A39B7"/>
    <w:rsid w:val="006A4DE6"/>
    <w:rsid w:val="006A6ED5"/>
    <w:rsid w:val="006A7310"/>
    <w:rsid w:val="006B0CA5"/>
    <w:rsid w:val="006B0D9E"/>
    <w:rsid w:val="006B1901"/>
    <w:rsid w:val="006B1EAE"/>
    <w:rsid w:val="006B3E16"/>
    <w:rsid w:val="006B3F15"/>
    <w:rsid w:val="006B3F6E"/>
    <w:rsid w:val="006B47B8"/>
    <w:rsid w:val="006B47F3"/>
    <w:rsid w:val="006B5CAE"/>
    <w:rsid w:val="006B6B4F"/>
    <w:rsid w:val="006B6D55"/>
    <w:rsid w:val="006B7205"/>
    <w:rsid w:val="006C00C5"/>
    <w:rsid w:val="006C0AEE"/>
    <w:rsid w:val="006C0E69"/>
    <w:rsid w:val="006C40B3"/>
    <w:rsid w:val="006C5A6B"/>
    <w:rsid w:val="006C5BB3"/>
    <w:rsid w:val="006C6970"/>
    <w:rsid w:val="006C7409"/>
    <w:rsid w:val="006D0747"/>
    <w:rsid w:val="006D18FE"/>
    <w:rsid w:val="006D3757"/>
    <w:rsid w:val="006D3838"/>
    <w:rsid w:val="006D38D1"/>
    <w:rsid w:val="006D41C0"/>
    <w:rsid w:val="006D41C1"/>
    <w:rsid w:val="006D6173"/>
    <w:rsid w:val="006D6228"/>
    <w:rsid w:val="006D6C7E"/>
    <w:rsid w:val="006D73B9"/>
    <w:rsid w:val="006D7483"/>
    <w:rsid w:val="006D7856"/>
    <w:rsid w:val="006E147F"/>
    <w:rsid w:val="006E1C26"/>
    <w:rsid w:val="006E2553"/>
    <w:rsid w:val="006E44A1"/>
    <w:rsid w:val="006E44B3"/>
    <w:rsid w:val="006E4EA6"/>
    <w:rsid w:val="006E7040"/>
    <w:rsid w:val="006E7E35"/>
    <w:rsid w:val="006F02CE"/>
    <w:rsid w:val="006F13F8"/>
    <w:rsid w:val="006F143A"/>
    <w:rsid w:val="006F17F4"/>
    <w:rsid w:val="006F2A16"/>
    <w:rsid w:val="006F3C13"/>
    <w:rsid w:val="006F3E49"/>
    <w:rsid w:val="006F3FF4"/>
    <w:rsid w:val="006F4F6C"/>
    <w:rsid w:val="006F5E78"/>
    <w:rsid w:val="006F5F06"/>
    <w:rsid w:val="006F61DF"/>
    <w:rsid w:val="006F6559"/>
    <w:rsid w:val="00701ACE"/>
    <w:rsid w:val="00701BA0"/>
    <w:rsid w:val="00701DE5"/>
    <w:rsid w:val="00702442"/>
    <w:rsid w:val="007025B9"/>
    <w:rsid w:val="00702C43"/>
    <w:rsid w:val="00703627"/>
    <w:rsid w:val="00704300"/>
    <w:rsid w:val="00704602"/>
    <w:rsid w:val="00704929"/>
    <w:rsid w:val="00704BAA"/>
    <w:rsid w:val="00705261"/>
    <w:rsid w:val="007059D1"/>
    <w:rsid w:val="00705B51"/>
    <w:rsid w:val="00705D06"/>
    <w:rsid w:val="0070602F"/>
    <w:rsid w:val="00706AD4"/>
    <w:rsid w:val="00706D6E"/>
    <w:rsid w:val="00706DE4"/>
    <w:rsid w:val="00707440"/>
    <w:rsid w:val="00707546"/>
    <w:rsid w:val="00707F8D"/>
    <w:rsid w:val="00710C0B"/>
    <w:rsid w:val="00710D7E"/>
    <w:rsid w:val="00711E40"/>
    <w:rsid w:val="00712235"/>
    <w:rsid w:val="00713519"/>
    <w:rsid w:val="00713DFB"/>
    <w:rsid w:val="00714560"/>
    <w:rsid w:val="00715A73"/>
    <w:rsid w:val="00715D14"/>
    <w:rsid w:val="00715DDA"/>
    <w:rsid w:val="0071680A"/>
    <w:rsid w:val="00716FCC"/>
    <w:rsid w:val="00717B62"/>
    <w:rsid w:val="0072034A"/>
    <w:rsid w:val="00720882"/>
    <w:rsid w:val="0072093F"/>
    <w:rsid w:val="0072116C"/>
    <w:rsid w:val="0072204C"/>
    <w:rsid w:val="007222CB"/>
    <w:rsid w:val="0072240F"/>
    <w:rsid w:val="00722FF6"/>
    <w:rsid w:val="00723186"/>
    <w:rsid w:val="007248AA"/>
    <w:rsid w:val="00725A7C"/>
    <w:rsid w:val="00725ACD"/>
    <w:rsid w:val="00726E54"/>
    <w:rsid w:val="007275DF"/>
    <w:rsid w:val="00727E77"/>
    <w:rsid w:val="00730704"/>
    <w:rsid w:val="00731001"/>
    <w:rsid w:val="0073158B"/>
    <w:rsid w:val="0073168D"/>
    <w:rsid w:val="00732D0A"/>
    <w:rsid w:val="00733474"/>
    <w:rsid w:val="00735C57"/>
    <w:rsid w:val="00735CE8"/>
    <w:rsid w:val="007366E5"/>
    <w:rsid w:val="00737EB2"/>
    <w:rsid w:val="007408AC"/>
    <w:rsid w:val="007431F8"/>
    <w:rsid w:val="00745373"/>
    <w:rsid w:val="00745DDD"/>
    <w:rsid w:val="007461B5"/>
    <w:rsid w:val="0074682C"/>
    <w:rsid w:val="00746A62"/>
    <w:rsid w:val="007475C5"/>
    <w:rsid w:val="007477BE"/>
    <w:rsid w:val="007513CF"/>
    <w:rsid w:val="007534FC"/>
    <w:rsid w:val="007545DE"/>
    <w:rsid w:val="00755109"/>
    <w:rsid w:val="007553F3"/>
    <w:rsid w:val="00755DA8"/>
    <w:rsid w:val="007566A9"/>
    <w:rsid w:val="00756821"/>
    <w:rsid w:val="007573B8"/>
    <w:rsid w:val="00761442"/>
    <w:rsid w:val="00766141"/>
    <w:rsid w:val="0076690F"/>
    <w:rsid w:val="00766A69"/>
    <w:rsid w:val="00767235"/>
    <w:rsid w:val="007713C9"/>
    <w:rsid w:val="00773000"/>
    <w:rsid w:val="00773AFE"/>
    <w:rsid w:val="00773E6A"/>
    <w:rsid w:val="007747BB"/>
    <w:rsid w:val="00776557"/>
    <w:rsid w:val="00776E2C"/>
    <w:rsid w:val="00777A57"/>
    <w:rsid w:val="00777CCC"/>
    <w:rsid w:val="00781368"/>
    <w:rsid w:val="007816B7"/>
    <w:rsid w:val="00781FC4"/>
    <w:rsid w:val="00783DBE"/>
    <w:rsid w:val="007850D4"/>
    <w:rsid w:val="007859F2"/>
    <w:rsid w:val="00785DB1"/>
    <w:rsid w:val="00785E0E"/>
    <w:rsid w:val="00786BD8"/>
    <w:rsid w:val="00787296"/>
    <w:rsid w:val="00791629"/>
    <w:rsid w:val="00792B68"/>
    <w:rsid w:val="00792D6B"/>
    <w:rsid w:val="0079351A"/>
    <w:rsid w:val="007938A8"/>
    <w:rsid w:val="0079667B"/>
    <w:rsid w:val="0079706D"/>
    <w:rsid w:val="007972E3"/>
    <w:rsid w:val="0079735A"/>
    <w:rsid w:val="00797CA0"/>
    <w:rsid w:val="007A0D16"/>
    <w:rsid w:val="007A13DD"/>
    <w:rsid w:val="007A23C8"/>
    <w:rsid w:val="007A250C"/>
    <w:rsid w:val="007A2888"/>
    <w:rsid w:val="007A2DFA"/>
    <w:rsid w:val="007A4CF9"/>
    <w:rsid w:val="007A53E2"/>
    <w:rsid w:val="007A54F7"/>
    <w:rsid w:val="007A5616"/>
    <w:rsid w:val="007B026A"/>
    <w:rsid w:val="007B04AA"/>
    <w:rsid w:val="007B0F62"/>
    <w:rsid w:val="007B18E0"/>
    <w:rsid w:val="007B1F73"/>
    <w:rsid w:val="007B22B7"/>
    <w:rsid w:val="007B332B"/>
    <w:rsid w:val="007B377A"/>
    <w:rsid w:val="007B4585"/>
    <w:rsid w:val="007B5EA0"/>
    <w:rsid w:val="007B7FB8"/>
    <w:rsid w:val="007C0115"/>
    <w:rsid w:val="007C0B05"/>
    <w:rsid w:val="007C1135"/>
    <w:rsid w:val="007C2245"/>
    <w:rsid w:val="007C2265"/>
    <w:rsid w:val="007C2E83"/>
    <w:rsid w:val="007C3E20"/>
    <w:rsid w:val="007C41AE"/>
    <w:rsid w:val="007C5153"/>
    <w:rsid w:val="007C5895"/>
    <w:rsid w:val="007C58FA"/>
    <w:rsid w:val="007C5EA4"/>
    <w:rsid w:val="007C609A"/>
    <w:rsid w:val="007C618D"/>
    <w:rsid w:val="007C6225"/>
    <w:rsid w:val="007C7619"/>
    <w:rsid w:val="007C7721"/>
    <w:rsid w:val="007D0F8E"/>
    <w:rsid w:val="007D1621"/>
    <w:rsid w:val="007D174C"/>
    <w:rsid w:val="007D1A9A"/>
    <w:rsid w:val="007D2149"/>
    <w:rsid w:val="007D3056"/>
    <w:rsid w:val="007D4710"/>
    <w:rsid w:val="007D4FB2"/>
    <w:rsid w:val="007D6491"/>
    <w:rsid w:val="007D717C"/>
    <w:rsid w:val="007D7E60"/>
    <w:rsid w:val="007E04F4"/>
    <w:rsid w:val="007E0B3D"/>
    <w:rsid w:val="007E11AE"/>
    <w:rsid w:val="007E1EC4"/>
    <w:rsid w:val="007E3406"/>
    <w:rsid w:val="007E3DC6"/>
    <w:rsid w:val="007E44E0"/>
    <w:rsid w:val="007E46D0"/>
    <w:rsid w:val="007E4740"/>
    <w:rsid w:val="007E4B15"/>
    <w:rsid w:val="007E5AE0"/>
    <w:rsid w:val="007F03D7"/>
    <w:rsid w:val="007F0661"/>
    <w:rsid w:val="007F18B4"/>
    <w:rsid w:val="007F1A36"/>
    <w:rsid w:val="007F1DC4"/>
    <w:rsid w:val="007F2854"/>
    <w:rsid w:val="007F352A"/>
    <w:rsid w:val="007F388E"/>
    <w:rsid w:val="007F400F"/>
    <w:rsid w:val="007F57E1"/>
    <w:rsid w:val="007F5FA3"/>
    <w:rsid w:val="007F6127"/>
    <w:rsid w:val="007F6274"/>
    <w:rsid w:val="007F71C5"/>
    <w:rsid w:val="007F7E3A"/>
    <w:rsid w:val="007F7E4E"/>
    <w:rsid w:val="0080284A"/>
    <w:rsid w:val="00802F67"/>
    <w:rsid w:val="00803F32"/>
    <w:rsid w:val="008048AD"/>
    <w:rsid w:val="008048D2"/>
    <w:rsid w:val="00805469"/>
    <w:rsid w:val="00805F26"/>
    <w:rsid w:val="008062A4"/>
    <w:rsid w:val="00807706"/>
    <w:rsid w:val="008077A6"/>
    <w:rsid w:val="00807864"/>
    <w:rsid w:val="00810F98"/>
    <w:rsid w:val="00812BA8"/>
    <w:rsid w:val="0081366C"/>
    <w:rsid w:val="00814B57"/>
    <w:rsid w:val="00814CAC"/>
    <w:rsid w:val="00817164"/>
    <w:rsid w:val="00817A14"/>
    <w:rsid w:val="00820B02"/>
    <w:rsid w:val="00820B2B"/>
    <w:rsid w:val="008214A0"/>
    <w:rsid w:val="00824437"/>
    <w:rsid w:val="0082484A"/>
    <w:rsid w:val="00824E29"/>
    <w:rsid w:val="008256E2"/>
    <w:rsid w:val="00825FF7"/>
    <w:rsid w:val="00827479"/>
    <w:rsid w:val="00827EB6"/>
    <w:rsid w:val="00830B49"/>
    <w:rsid w:val="008317F8"/>
    <w:rsid w:val="0083241D"/>
    <w:rsid w:val="00832966"/>
    <w:rsid w:val="008341F6"/>
    <w:rsid w:val="008342CC"/>
    <w:rsid w:val="00834BC6"/>
    <w:rsid w:val="00835465"/>
    <w:rsid w:val="00836E89"/>
    <w:rsid w:val="00837B39"/>
    <w:rsid w:val="00840EF6"/>
    <w:rsid w:val="00841067"/>
    <w:rsid w:val="0084124A"/>
    <w:rsid w:val="008428DA"/>
    <w:rsid w:val="00842A74"/>
    <w:rsid w:val="00842CBC"/>
    <w:rsid w:val="00842CF3"/>
    <w:rsid w:val="0084410C"/>
    <w:rsid w:val="008446E4"/>
    <w:rsid w:val="008454D3"/>
    <w:rsid w:val="00845B51"/>
    <w:rsid w:val="00846428"/>
    <w:rsid w:val="008521BC"/>
    <w:rsid w:val="00852986"/>
    <w:rsid w:val="00852A79"/>
    <w:rsid w:val="00853A0B"/>
    <w:rsid w:val="00855796"/>
    <w:rsid w:val="008567A1"/>
    <w:rsid w:val="00856981"/>
    <w:rsid w:val="008571C5"/>
    <w:rsid w:val="008576DB"/>
    <w:rsid w:val="008600AD"/>
    <w:rsid w:val="00860DE0"/>
    <w:rsid w:val="00861215"/>
    <w:rsid w:val="00861960"/>
    <w:rsid w:val="00861F7B"/>
    <w:rsid w:val="00862E89"/>
    <w:rsid w:val="00866340"/>
    <w:rsid w:val="00867EB5"/>
    <w:rsid w:val="008702D9"/>
    <w:rsid w:val="00870F56"/>
    <w:rsid w:val="00871454"/>
    <w:rsid w:val="008718D6"/>
    <w:rsid w:val="00871EC5"/>
    <w:rsid w:val="008727DF"/>
    <w:rsid w:val="008734EC"/>
    <w:rsid w:val="008778D8"/>
    <w:rsid w:val="00877B3A"/>
    <w:rsid w:val="00881D99"/>
    <w:rsid w:val="008821F1"/>
    <w:rsid w:val="008830CB"/>
    <w:rsid w:val="008838F6"/>
    <w:rsid w:val="008855D1"/>
    <w:rsid w:val="00887790"/>
    <w:rsid w:val="00887823"/>
    <w:rsid w:val="008909AD"/>
    <w:rsid w:val="008949D1"/>
    <w:rsid w:val="00894A48"/>
    <w:rsid w:val="0089507C"/>
    <w:rsid w:val="0089508B"/>
    <w:rsid w:val="00896BCC"/>
    <w:rsid w:val="00897C4B"/>
    <w:rsid w:val="00897F47"/>
    <w:rsid w:val="008A0257"/>
    <w:rsid w:val="008A267F"/>
    <w:rsid w:val="008A2BA1"/>
    <w:rsid w:val="008A3907"/>
    <w:rsid w:val="008A3DE8"/>
    <w:rsid w:val="008A3F70"/>
    <w:rsid w:val="008A636D"/>
    <w:rsid w:val="008B0528"/>
    <w:rsid w:val="008B0940"/>
    <w:rsid w:val="008B0A4A"/>
    <w:rsid w:val="008B1196"/>
    <w:rsid w:val="008B18C2"/>
    <w:rsid w:val="008B25B5"/>
    <w:rsid w:val="008B3401"/>
    <w:rsid w:val="008B416F"/>
    <w:rsid w:val="008B4B08"/>
    <w:rsid w:val="008B5F7C"/>
    <w:rsid w:val="008B75A9"/>
    <w:rsid w:val="008C02FB"/>
    <w:rsid w:val="008C035E"/>
    <w:rsid w:val="008C0BB8"/>
    <w:rsid w:val="008C0FA1"/>
    <w:rsid w:val="008C13F3"/>
    <w:rsid w:val="008C15C8"/>
    <w:rsid w:val="008C1783"/>
    <w:rsid w:val="008C2CCF"/>
    <w:rsid w:val="008C3658"/>
    <w:rsid w:val="008C377F"/>
    <w:rsid w:val="008C4B06"/>
    <w:rsid w:val="008C6A50"/>
    <w:rsid w:val="008C7C7C"/>
    <w:rsid w:val="008D14F0"/>
    <w:rsid w:val="008D17E4"/>
    <w:rsid w:val="008D21DB"/>
    <w:rsid w:val="008D23CE"/>
    <w:rsid w:val="008D316B"/>
    <w:rsid w:val="008D33FC"/>
    <w:rsid w:val="008D3806"/>
    <w:rsid w:val="008D6DAB"/>
    <w:rsid w:val="008D7E43"/>
    <w:rsid w:val="008E02EF"/>
    <w:rsid w:val="008E0508"/>
    <w:rsid w:val="008E0A64"/>
    <w:rsid w:val="008E0B54"/>
    <w:rsid w:val="008E1C79"/>
    <w:rsid w:val="008E1D25"/>
    <w:rsid w:val="008E6389"/>
    <w:rsid w:val="008E6782"/>
    <w:rsid w:val="008E7B77"/>
    <w:rsid w:val="008F00AC"/>
    <w:rsid w:val="008F01F1"/>
    <w:rsid w:val="008F0948"/>
    <w:rsid w:val="008F0F59"/>
    <w:rsid w:val="008F1767"/>
    <w:rsid w:val="008F2BD7"/>
    <w:rsid w:val="008F4048"/>
    <w:rsid w:val="008F57AC"/>
    <w:rsid w:val="008F6949"/>
    <w:rsid w:val="008F7B6A"/>
    <w:rsid w:val="00900EC2"/>
    <w:rsid w:val="009010F1"/>
    <w:rsid w:val="00901928"/>
    <w:rsid w:val="00901AEF"/>
    <w:rsid w:val="00901E3A"/>
    <w:rsid w:val="00903434"/>
    <w:rsid w:val="00904168"/>
    <w:rsid w:val="009041BB"/>
    <w:rsid w:val="0090474E"/>
    <w:rsid w:val="00904B38"/>
    <w:rsid w:val="00907380"/>
    <w:rsid w:val="009073A5"/>
    <w:rsid w:val="00910120"/>
    <w:rsid w:val="009108D9"/>
    <w:rsid w:val="00911614"/>
    <w:rsid w:val="00911A3B"/>
    <w:rsid w:val="00912514"/>
    <w:rsid w:val="00912A19"/>
    <w:rsid w:val="00914896"/>
    <w:rsid w:val="009153A6"/>
    <w:rsid w:val="00915467"/>
    <w:rsid w:val="009158E8"/>
    <w:rsid w:val="0091650B"/>
    <w:rsid w:val="00916A29"/>
    <w:rsid w:val="009172AF"/>
    <w:rsid w:val="009174FF"/>
    <w:rsid w:val="00920BEF"/>
    <w:rsid w:val="009215DE"/>
    <w:rsid w:val="00921894"/>
    <w:rsid w:val="009221C5"/>
    <w:rsid w:val="009221E2"/>
    <w:rsid w:val="00922C8B"/>
    <w:rsid w:val="00922F5F"/>
    <w:rsid w:val="00924671"/>
    <w:rsid w:val="00924774"/>
    <w:rsid w:val="009255C1"/>
    <w:rsid w:val="00925633"/>
    <w:rsid w:val="00926AA4"/>
    <w:rsid w:val="00927360"/>
    <w:rsid w:val="00927FAF"/>
    <w:rsid w:val="00930B8E"/>
    <w:rsid w:val="00930C78"/>
    <w:rsid w:val="00930E38"/>
    <w:rsid w:val="00931973"/>
    <w:rsid w:val="0093288B"/>
    <w:rsid w:val="009329E2"/>
    <w:rsid w:val="00932E8C"/>
    <w:rsid w:val="009332F0"/>
    <w:rsid w:val="009339A0"/>
    <w:rsid w:val="00933E24"/>
    <w:rsid w:val="00934477"/>
    <w:rsid w:val="00935FF5"/>
    <w:rsid w:val="00936917"/>
    <w:rsid w:val="009370D4"/>
    <w:rsid w:val="00940F8F"/>
    <w:rsid w:val="009411D7"/>
    <w:rsid w:val="00942888"/>
    <w:rsid w:val="009450E6"/>
    <w:rsid w:val="009457C2"/>
    <w:rsid w:val="00945BE4"/>
    <w:rsid w:val="00945F20"/>
    <w:rsid w:val="00945F2C"/>
    <w:rsid w:val="0095006E"/>
    <w:rsid w:val="009502C7"/>
    <w:rsid w:val="00950BD5"/>
    <w:rsid w:val="00950E42"/>
    <w:rsid w:val="009518ED"/>
    <w:rsid w:val="00951D1D"/>
    <w:rsid w:val="00951DDA"/>
    <w:rsid w:val="00951E02"/>
    <w:rsid w:val="00951E1F"/>
    <w:rsid w:val="00951FB7"/>
    <w:rsid w:val="00951FFE"/>
    <w:rsid w:val="009552DB"/>
    <w:rsid w:val="0096057C"/>
    <w:rsid w:val="00960CA9"/>
    <w:rsid w:val="00962521"/>
    <w:rsid w:val="00963638"/>
    <w:rsid w:val="009648A6"/>
    <w:rsid w:val="00966274"/>
    <w:rsid w:val="00966457"/>
    <w:rsid w:val="00966ABE"/>
    <w:rsid w:val="0096757B"/>
    <w:rsid w:val="009678B0"/>
    <w:rsid w:val="00970A56"/>
    <w:rsid w:val="00971124"/>
    <w:rsid w:val="00972826"/>
    <w:rsid w:val="00973D1C"/>
    <w:rsid w:val="00974803"/>
    <w:rsid w:val="00975320"/>
    <w:rsid w:val="00976561"/>
    <w:rsid w:val="00977755"/>
    <w:rsid w:val="00980F57"/>
    <w:rsid w:val="0098227F"/>
    <w:rsid w:val="00982C30"/>
    <w:rsid w:val="00982FE9"/>
    <w:rsid w:val="009830B8"/>
    <w:rsid w:val="0098339C"/>
    <w:rsid w:val="00983F7D"/>
    <w:rsid w:val="0098415A"/>
    <w:rsid w:val="009857D8"/>
    <w:rsid w:val="009866BC"/>
    <w:rsid w:val="00986874"/>
    <w:rsid w:val="00986ED4"/>
    <w:rsid w:val="009872D5"/>
    <w:rsid w:val="00991B28"/>
    <w:rsid w:val="00991E9D"/>
    <w:rsid w:val="009920EC"/>
    <w:rsid w:val="009923C5"/>
    <w:rsid w:val="00992DA5"/>
    <w:rsid w:val="00994AA3"/>
    <w:rsid w:val="009955A0"/>
    <w:rsid w:val="00997F7F"/>
    <w:rsid w:val="00997FA4"/>
    <w:rsid w:val="009A0246"/>
    <w:rsid w:val="009A091A"/>
    <w:rsid w:val="009A0DAE"/>
    <w:rsid w:val="009A11B5"/>
    <w:rsid w:val="009A13BA"/>
    <w:rsid w:val="009A1BF6"/>
    <w:rsid w:val="009A23EE"/>
    <w:rsid w:val="009A2C07"/>
    <w:rsid w:val="009A3094"/>
    <w:rsid w:val="009A3FA1"/>
    <w:rsid w:val="009A50B1"/>
    <w:rsid w:val="009A581F"/>
    <w:rsid w:val="009A622C"/>
    <w:rsid w:val="009A7073"/>
    <w:rsid w:val="009A7235"/>
    <w:rsid w:val="009A740B"/>
    <w:rsid w:val="009A75CD"/>
    <w:rsid w:val="009A7E15"/>
    <w:rsid w:val="009A7EAF"/>
    <w:rsid w:val="009B0082"/>
    <w:rsid w:val="009B0392"/>
    <w:rsid w:val="009B0C4A"/>
    <w:rsid w:val="009B0D5D"/>
    <w:rsid w:val="009B1024"/>
    <w:rsid w:val="009B1950"/>
    <w:rsid w:val="009B1D7E"/>
    <w:rsid w:val="009B2249"/>
    <w:rsid w:val="009B4182"/>
    <w:rsid w:val="009B4D30"/>
    <w:rsid w:val="009B5926"/>
    <w:rsid w:val="009B5FD6"/>
    <w:rsid w:val="009B60F1"/>
    <w:rsid w:val="009B6C5F"/>
    <w:rsid w:val="009B7054"/>
    <w:rsid w:val="009C1621"/>
    <w:rsid w:val="009C281D"/>
    <w:rsid w:val="009C3241"/>
    <w:rsid w:val="009C34AE"/>
    <w:rsid w:val="009C4409"/>
    <w:rsid w:val="009C4975"/>
    <w:rsid w:val="009C4C0B"/>
    <w:rsid w:val="009C4F68"/>
    <w:rsid w:val="009C6A80"/>
    <w:rsid w:val="009C6F8D"/>
    <w:rsid w:val="009C7610"/>
    <w:rsid w:val="009C7FDB"/>
    <w:rsid w:val="009D0871"/>
    <w:rsid w:val="009D0AB2"/>
    <w:rsid w:val="009D0EA9"/>
    <w:rsid w:val="009D10DB"/>
    <w:rsid w:val="009D1A3E"/>
    <w:rsid w:val="009D28A2"/>
    <w:rsid w:val="009D348F"/>
    <w:rsid w:val="009D3EEF"/>
    <w:rsid w:val="009D415D"/>
    <w:rsid w:val="009D45E6"/>
    <w:rsid w:val="009D5822"/>
    <w:rsid w:val="009D5E84"/>
    <w:rsid w:val="009D6071"/>
    <w:rsid w:val="009D6212"/>
    <w:rsid w:val="009E0038"/>
    <w:rsid w:val="009E0248"/>
    <w:rsid w:val="009E1968"/>
    <w:rsid w:val="009E3308"/>
    <w:rsid w:val="009E3388"/>
    <w:rsid w:val="009E38F1"/>
    <w:rsid w:val="009E3CA1"/>
    <w:rsid w:val="009E3D06"/>
    <w:rsid w:val="009E4CE1"/>
    <w:rsid w:val="009E6417"/>
    <w:rsid w:val="009E7505"/>
    <w:rsid w:val="009E76C8"/>
    <w:rsid w:val="009E7720"/>
    <w:rsid w:val="009E776C"/>
    <w:rsid w:val="009E7844"/>
    <w:rsid w:val="009E7AA4"/>
    <w:rsid w:val="009F03A9"/>
    <w:rsid w:val="009F05DD"/>
    <w:rsid w:val="009F074F"/>
    <w:rsid w:val="009F0ACE"/>
    <w:rsid w:val="009F10F4"/>
    <w:rsid w:val="009F1144"/>
    <w:rsid w:val="009F197B"/>
    <w:rsid w:val="009F1B3A"/>
    <w:rsid w:val="009F1F63"/>
    <w:rsid w:val="009F220D"/>
    <w:rsid w:val="009F2376"/>
    <w:rsid w:val="009F3287"/>
    <w:rsid w:val="009F4614"/>
    <w:rsid w:val="009F464A"/>
    <w:rsid w:val="009F509C"/>
    <w:rsid w:val="009F6A39"/>
    <w:rsid w:val="009F6C3A"/>
    <w:rsid w:val="009F7313"/>
    <w:rsid w:val="00A000C5"/>
    <w:rsid w:val="00A0327E"/>
    <w:rsid w:val="00A03746"/>
    <w:rsid w:val="00A04A07"/>
    <w:rsid w:val="00A06741"/>
    <w:rsid w:val="00A06C94"/>
    <w:rsid w:val="00A10744"/>
    <w:rsid w:val="00A10F54"/>
    <w:rsid w:val="00A11BBD"/>
    <w:rsid w:val="00A123F0"/>
    <w:rsid w:val="00A126F1"/>
    <w:rsid w:val="00A12793"/>
    <w:rsid w:val="00A12C56"/>
    <w:rsid w:val="00A12EBB"/>
    <w:rsid w:val="00A14C41"/>
    <w:rsid w:val="00A158E2"/>
    <w:rsid w:val="00A15B05"/>
    <w:rsid w:val="00A15CEE"/>
    <w:rsid w:val="00A165AD"/>
    <w:rsid w:val="00A16928"/>
    <w:rsid w:val="00A203E3"/>
    <w:rsid w:val="00A21952"/>
    <w:rsid w:val="00A23D01"/>
    <w:rsid w:val="00A25322"/>
    <w:rsid w:val="00A2537B"/>
    <w:rsid w:val="00A25458"/>
    <w:rsid w:val="00A2561D"/>
    <w:rsid w:val="00A25638"/>
    <w:rsid w:val="00A27197"/>
    <w:rsid w:val="00A27788"/>
    <w:rsid w:val="00A27838"/>
    <w:rsid w:val="00A318F6"/>
    <w:rsid w:val="00A31DAB"/>
    <w:rsid w:val="00A32B32"/>
    <w:rsid w:val="00A32DD1"/>
    <w:rsid w:val="00A34E58"/>
    <w:rsid w:val="00A34F6D"/>
    <w:rsid w:val="00A35B7B"/>
    <w:rsid w:val="00A35DD6"/>
    <w:rsid w:val="00A40801"/>
    <w:rsid w:val="00A410CF"/>
    <w:rsid w:val="00A41A2D"/>
    <w:rsid w:val="00A426A0"/>
    <w:rsid w:val="00A42E32"/>
    <w:rsid w:val="00A434CC"/>
    <w:rsid w:val="00A43A1F"/>
    <w:rsid w:val="00A43C3B"/>
    <w:rsid w:val="00A4487F"/>
    <w:rsid w:val="00A44C6E"/>
    <w:rsid w:val="00A44D02"/>
    <w:rsid w:val="00A461DA"/>
    <w:rsid w:val="00A463AE"/>
    <w:rsid w:val="00A46D07"/>
    <w:rsid w:val="00A50042"/>
    <w:rsid w:val="00A50D05"/>
    <w:rsid w:val="00A50D31"/>
    <w:rsid w:val="00A51F97"/>
    <w:rsid w:val="00A54812"/>
    <w:rsid w:val="00A54B10"/>
    <w:rsid w:val="00A54C7F"/>
    <w:rsid w:val="00A5648D"/>
    <w:rsid w:val="00A5776C"/>
    <w:rsid w:val="00A60F39"/>
    <w:rsid w:val="00A6150C"/>
    <w:rsid w:val="00A63346"/>
    <w:rsid w:val="00A63782"/>
    <w:rsid w:val="00A63871"/>
    <w:rsid w:val="00A64E64"/>
    <w:rsid w:val="00A6524D"/>
    <w:rsid w:val="00A65366"/>
    <w:rsid w:val="00A6593B"/>
    <w:rsid w:val="00A65CBB"/>
    <w:rsid w:val="00A65ED0"/>
    <w:rsid w:val="00A66A2A"/>
    <w:rsid w:val="00A66AC3"/>
    <w:rsid w:val="00A66D44"/>
    <w:rsid w:val="00A66D76"/>
    <w:rsid w:val="00A67C18"/>
    <w:rsid w:val="00A702FA"/>
    <w:rsid w:val="00A708CC"/>
    <w:rsid w:val="00A70BA1"/>
    <w:rsid w:val="00A729BA"/>
    <w:rsid w:val="00A72C77"/>
    <w:rsid w:val="00A73AA4"/>
    <w:rsid w:val="00A74238"/>
    <w:rsid w:val="00A74344"/>
    <w:rsid w:val="00A7448E"/>
    <w:rsid w:val="00A751E6"/>
    <w:rsid w:val="00A75204"/>
    <w:rsid w:val="00A763E1"/>
    <w:rsid w:val="00A77964"/>
    <w:rsid w:val="00A802CE"/>
    <w:rsid w:val="00A802D5"/>
    <w:rsid w:val="00A8083A"/>
    <w:rsid w:val="00A82A52"/>
    <w:rsid w:val="00A831A9"/>
    <w:rsid w:val="00A83E2A"/>
    <w:rsid w:val="00A83F8D"/>
    <w:rsid w:val="00A8448F"/>
    <w:rsid w:val="00A84C56"/>
    <w:rsid w:val="00A85989"/>
    <w:rsid w:val="00A86690"/>
    <w:rsid w:val="00A8739B"/>
    <w:rsid w:val="00A87C62"/>
    <w:rsid w:val="00A87E9A"/>
    <w:rsid w:val="00A907CB"/>
    <w:rsid w:val="00A9156C"/>
    <w:rsid w:val="00A934CD"/>
    <w:rsid w:val="00A93C5B"/>
    <w:rsid w:val="00A964EB"/>
    <w:rsid w:val="00A965F5"/>
    <w:rsid w:val="00A9670B"/>
    <w:rsid w:val="00A97594"/>
    <w:rsid w:val="00A97D1D"/>
    <w:rsid w:val="00AA0837"/>
    <w:rsid w:val="00AA0B93"/>
    <w:rsid w:val="00AA0C87"/>
    <w:rsid w:val="00AA13C3"/>
    <w:rsid w:val="00AA1D45"/>
    <w:rsid w:val="00AA2221"/>
    <w:rsid w:val="00AA2708"/>
    <w:rsid w:val="00AA2946"/>
    <w:rsid w:val="00AA2AF3"/>
    <w:rsid w:val="00AA2B39"/>
    <w:rsid w:val="00AA2DE5"/>
    <w:rsid w:val="00AA34BD"/>
    <w:rsid w:val="00AA3B90"/>
    <w:rsid w:val="00AA4E73"/>
    <w:rsid w:val="00AA562F"/>
    <w:rsid w:val="00AA5808"/>
    <w:rsid w:val="00AA607E"/>
    <w:rsid w:val="00AA659E"/>
    <w:rsid w:val="00AA672C"/>
    <w:rsid w:val="00AA7FDD"/>
    <w:rsid w:val="00AB0F29"/>
    <w:rsid w:val="00AB11DB"/>
    <w:rsid w:val="00AB1514"/>
    <w:rsid w:val="00AB4AEE"/>
    <w:rsid w:val="00AB5657"/>
    <w:rsid w:val="00AB5803"/>
    <w:rsid w:val="00AB59CE"/>
    <w:rsid w:val="00AB6218"/>
    <w:rsid w:val="00AB6311"/>
    <w:rsid w:val="00AB6675"/>
    <w:rsid w:val="00AB6981"/>
    <w:rsid w:val="00AB7370"/>
    <w:rsid w:val="00AB78C1"/>
    <w:rsid w:val="00AC0129"/>
    <w:rsid w:val="00AC1081"/>
    <w:rsid w:val="00AC213B"/>
    <w:rsid w:val="00AC24D6"/>
    <w:rsid w:val="00AC5E6F"/>
    <w:rsid w:val="00AC632A"/>
    <w:rsid w:val="00AC64BF"/>
    <w:rsid w:val="00AC6E27"/>
    <w:rsid w:val="00AD10D6"/>
    <w:rsid w:val="00AD14FE"/>
    <w:rsid w:val="00AD2827"/>
    <w:rsid w:val="00AD2BBC"/>
    <w:rsid w:val="00AD33EA"/>
    <w:rsid w:val="00AD347B"/>
    <w:rsid w:val="00AD3515"/>
    <w:rsid w:val="00AD46F0"/>
    <w:rsid w:val="00AD520A"/>
    <w:rsid w:val="00AD67C1"/>
    <w:rsid w:val="00AD6E0B"/>
    <w:rsid w:val="00AE0523"/>
    <w:rsid w:val="00AE0CB8"/>
    <w:rsid w:val="00AE11C8"/>
    <w:rsid w:val="00AE1CFB"/>
    <w:rsid w:val="00AE2990"/>
    <w:rsid w:val="00AE3BA0"/>
    <w:rsid w:val="00AE3F98"/>
    <w:rsid w:val="00AE493D"/>
    <w:rsid w:val="00AF011A"/>
    <w:rsid w:val="00AF1979"/>
    <w:rsid w:val="00AF1BF3"/>
    <w:rsid w:val="00AF3ABB"/>
    <w:rsid w:val="00AF4401"/>
    <w:rsid w:val="00AF5872"/>
    <w:rsid w:val="00AF5BDF"/>
    <w:rsid w:val="00AF5D3B"/>
    <w:rsid w:val="00AF5E1C"/>
    <w:rsid w:val="00AF747F"/>
    <w:rsid w:val="00B00071"/>
    <w:rsid w:val="00B014AD"/>
    <w:rsid w:val="00B01584"/>
    <w:rsid w:val="00B01744"/>
    <w:rsid w:val="00B025E7"/>
    <w:rsid w:val="00B033A8"/>
    <w:rsid w:val="00B03EA6"/>
    <w:rsid w:val="00B0402D"/>
    <w:rsid w:val="00B04602"/>
    <w:rsid w:val="00B04891"/>
    <w:rsid w:val="00B04C24"/>
    <w:rsid w:val="00B051C9"/>
    <w:rsid w:val="00B05971"/>
    <w:rsid w:val="00B05E88"/>
    <w:rsid w:val="00B05F6D"/>
    <w:rsid w:val="00B067AF"/>
    <w:rsid w:val="00B10675"/>
    <w:rsid w:val="00B10DD9"/>
    <w:rsid w:val="00B10F1F"/>
    <w:rsid w:val="00B11327"/>
    <w:rsid w:val="00B1137E"/>
    <w:rsid w:val="00B117AD"/>
    <w:rsid w:val="00B117F0"/>
    <w:rsid w:val="00B12975"/>
    <w:rsid w:val="00B14AB1"/>
    <w:rsid w:val="00B154F0"/>
    <w:rsid w:val="00B16DDE"/>
    <w:rsid w:val="00B210A9"/>
    <w:rsid w:val="00B2188C"/>
    <w:rsid w:val="00B21D97"/>
    <w:rsid w:val="00B2204F"/>
    <w:rsid w:val="00B22F63"/>
    <w:rsid w:val="00B24CA4"/>
    <w:rsid w:val="00B25D80"/>
    <w:rsid w:val="00B27CF3"/>
    <w:rsid w:val="00B303C1"/>
    <w:rsid w:val="00B31401"/>
    <w:rsid w:val="00B31A77"/>
    <w:rsid w:val="00B33F70"/>
    <w:rsid w:val="00B342A2"/>
    <w:rsid w:val="00B35158"/>
    <w:rsid w:val="00B36556"/>
    <w:rsid w:val="00B41EA4"/>
    <w:rsid w:val="00B42A6C"/>
    <w:rsid w:val="00B42E61"/>
    <w:rsid w:val="00B44089"/>
    <w:rsid w:val="00B454FA"/>
    <w:rsid w:val="00B45753"/>
    <w:rsid w:val="00B466C4"/>
    <w:rsid w:val="00B46A5A"/>
    <w:rsid w:val="00B46DFC"/>
    <w:rsid w:val="00B46E9A"/>
    <w:rsid w:val="00B50619"/>
    <w:rsid w:val="00B510BC"/>
    <w:rsid w:val="00B529A6"/>
    <w:rsid w:val="00B52EC0"/>
    <w:rsid w:val="00B530F9"/>
    <w:rsid w:val="00B53D46"/>
    <w:rsid w:val="00B540E6"/>
    <w:rsid w:val="00B54456"/>
    <w:rsid w:val="00B5458E"/>
    <w:rsid w:val="00B55084"/>
    <w:rsid w:val="00B55D56"/>
    <w:rsid w:val="00B57390"/>
    <w:rsid w:val="00B57675"/>
    <w:rsid w:val="00B577B9"/>
    <w:rsid w:val="00B63056"/>
    <w:rsid w:val="00B63641"/>
    <w:rsid w:val="00B63C69"/>
    <w:rsid w:val="00B63D5C"/>
    <w:rsid w:val="00B6440D"/>
    <w:rsid w:val="00B666FB"/>
    <w:rsid w:val="00B668C7"/>
    <w:rsid w:val="00B67D2A"/>
    <w:rsid w:val="00B67F18"/>
    <w:rsid w:val="00B71AC7"/>
    <w:rsid w:val="00B71F9C"/>
    <w:rsid w:val="00B72092"/>
    <w:rsid w:val="00B7260A"/>
    <w:rsid w:val="00B7269F"/>
    <w:rsid w:val="00B72D5D"/>
    <w:rsid w:val="00B72EC0"/>
    <w:rsid w:val="00B751B8"/>
    <w:rsid w:val="00B756FC"/>
    <w:rsid w:val="00B75B3D"/>
    <w:rsid w:val="00B76246"/>
    <w:rsid w:val="00B76985"/>
    <w:rsid w:val="00B77B6D"/>
    <w:rsid w:val="00B77EC7"/>
    <w:rsid w:val="00B8051B"/>
    <w:rsid w:val="00B80C89"/>
    <w:rsid w:val="00B826B0"/>
    <w:rsid w:val="00B82D92"/>
    <w:rsid w:val="00B8352E"/>
    <w:rsid w:val="00B84C5C"/>
    <w:rsid w:val="00B85204"/>
    <w:rsid w:val="00B854C8"/>
    <w:rsid w:val="00B85503"/>
    <w:rsid w:val="00B85677"/>
    <w:rsid w:val="00B857C6"/>
    <w:rsid w:val="00B8785D"/>
    <w:rsid w:val="00B87C19"/>
    <w:rsid w:val="00B87CE6"/>
    <w:rsid w:val="00B9127C"/>
    <w:rsid w:val="00B9151C"/>
    <w:rsid w:val="00B91529"/>
    <w:rsid w:val="00B91827"/>
    <w:rsid w:val="00B91BD3"/>
    <w:rsid w:val="00B92250"/>
    <w:rsid w:val="00B9250D"/>
    <w:rsid w:val="00B92BF0"/>
    <w:rsid w:val="00B93C21"/>
    <w:rsid w:val="00B9435B"/>
    <w:rsid w:val="00B94DAE"/>
    <w:rsid w:val="00B96531"/>
    <w:rsid w:val="00B975F5"/>
    <w:rsid w:val="00B9796F"/>
    <w:rsid w:val="00BA0DE1"/>
    <w:rsid w:val="00BA1B34"/>
    <w:rsid w:val="00BA1BF3"/>
    <w:rsid w:val="00BA24E7"/>
    <w:rsid w:val="00BA32E5"/>
    <w:rsid w:val="00BA5301"/>
    <w:rsid w:val="00BA6385"/>
    <w:rsid w:val="00BA7E42"/>
    <w:rsid w:val="00BB07A4"/>
    <w:rsid w:val="00BB0EA9"/>
    <w:rsid w:val="00BB0F6E"/>
    <w:rsid w:val="00BB2DFF"/>
    <w:rsid w:val="00BB3339"/>
    <w:rsid w:val="00BB34F8"/>
    <w:rsid w:val="00BB4F1C"/>
    <w:rsid w:val="00BB5165"/>
    <w:rsid w:val="00BB5F82"/>
    <w:rsid w:val="00BB64AB"/>
    <w:rsid w:val="00BC1853"/>
    <w:rsid w:val="00BC2058"/>
    <w:rsid w:val="00BC21AF"/>
    <w:rsid w:val="00BC2569"/>
    <w:rsid w:val="00BC27A8"/>
    <w:rsid w:val="00BC28F7"/>
    <w:rsid w:val="00BC3281"/>
    <w:rsid w:val="00BC3E84"/>
    <w:rsid w:val="00BC4375"/>
    <w:rsid w:val="00BC49D6"/>
    <w:rsid w:val="00BC4C9D"/>
    <w:rsid w:val="00BC531C"/>
    <w:rsid w:val="00BC5ADC"/>
    <w:rsid w:val="00BC6677"/>
    <w:rsid w:val="00BC6912"/>
    <w:rsid w:val="00BD0384"/>
    <w:rsid w:val="00BD25CF"/>
    <w:rsid w:val="00BD2D2B"/>
    <w:rsid w:val="00BD34CE"/>
    <w:rsid w:val="00BD3701"/>
    <w:rsid w:val="00BD4BEC"/>
    <w:rsid w:val="00BE1A3E"/>
    <w:rsid w:val="00BE382B"/>
    <w:rsid w:val="00BE4024"/>
    <w:rsid w:val="00BE47B5"/>
    <w:rsid w:val="00BE4C87"/>
    <w:rsid w:val="00BE4EF0"/>
    <w:rsid w:val="00BE5EC1"/>
    <w:rsid w:val="00BE6C15"/>
    <w:rsid w:val="00BE7D86"/>
    <w:rsid w:val="00BE7DCB"/>
    <w:rsid w:val="00BF1020"/>
    <w:rsid w:val="00BF15E5"/>
    <w:rsid w:val="00BF1742"/>
    <w:rsid w:val="00BF24B4"/>
    <w:rsid w:val="00BF277E"/>
    <w:rsid w:val="00BF5E2B"/>
    <w:rsid w:val="00BF77BB"/>
    <w:rsid w:val="00C00392"/>
    <w:rsid w:val="00C00400"/>
    <w:rsid w:val="00C00495"/>
    <w:rsid w:val="00C00A1C"/>
    <w:rsid w:val="00C00C67"/>
    <w:rsid w:val="00C0160C"/>
    <w:rsid w:val="00C01890"/>
    <w:rsid w:val="00C01E8B"/>
    <w:rsid w:val="00C01E8E"/>
    <w:rsid w:val="00C01F61"/>
    <w:rsid w:val="00C0216B"/>
    <w:rsid w:val="00C0273E"/>
    <w:rsid w:val="00C03282"/>
    <w:rsid w:val="00C0329F"/>
    <w:rsid w:val="00C03414"/>
    <w:rsid w:val="00C03A4F"/>
    <w:rsid w:val="00C03CC2"/>
    <w:rsid w:val="00C03D63"/>
    <w:rsid w:val="00C043FD"/>
    <w:rsid w:val="00C051FF"/>
    <w:rsid w:val="00C05D7F"/>
    <w:rsid w:val="00C06E07"/>
    <w:rsid w:val="00C07794"/>
    <w:rsid w:val="00C10C12"/>
    <w:rsid w:val="00C111D1"/>
    <w:rsid w:val="00C11C62"/>
    <w:rsid w:val="00C126BD"/>
    <w:rsid w:val="00C12EEC"/>
    <w:rsid w:val="00C13B0D"/>
    <w:rsid w:val="00C14B38"/>
    <w:rsid w:val="00C155CB"/>
    <w:rsid w:val="00C15622"/>
    <w:rsid w:val="00C1666E"/>
    <w:rsid w:val="00C16D61"/>
    <w:rsid w:val="00C17371"/>
    <w:rsid w:val="00C17AAA"/>
    <w:rsid w:val="00C20D80"/>
    <w:rsid w:val="00C211EF"/>
    <w:rsid w:val="00C21D93"/>
    <w:rsid w:val="00C22388"/>
    <w:rsid w:val="00C22670"/>
    <w:rsid w:val="00C22A7E"/>
    <w:rsid w:val="00C23662"/>
    <w:rsid w:val="00C23C14"/>
    <w:rsid w:val="00C23EFE"/>
    <w:rsid w:val="00C2442C"/>
    <w:rsid w:val="00C26504"/>
    <w:rsid w:val="00C2731D"/>
    <w:rsid w:val="00C277C3"/>
    <w:rsid w:val="00C27AB4"/>
    <w:rsid w:val="00C27D1D"/>
    <w:rsid w:val="00C311D5"/>
    <w:rsid w:val="00C31DE8"/>
    <w:rsid w:val="00C31EC7"/>
    <w:rsid w:val="00C33A7D"/>
    <w:rsid w:val="00C33E45"/>
    <w:rsid w:val="00C34089"/>
    <w:rsid w:val="00C35645"/>
    <w:rsid w:val="00C35A3F"/>
    <w:rsid w:val="00C36B40"/>
    <w:rsid w:val="00C37CDD"/>
    <w:rsid w:val="00C37F53"/>
    <w:rsid w:val="00C402EB"/>
    <w:rsid w:val="00C41D5A"/>
    <w:rsid w:val="00C41F0B"/>
    <w:rsid w:val="00C42081"/>
    <w:rsid w:val="00C4337A"/>
    <w:rsid w:val="00C43906"/>
    <w:rsid w:val="00C43C64"/>
    <w:rsid w:val="00C44A9C"/>
    <w:rsid w:val="00C44E5C"/>
    <w:rsid w:val="00C44EA7"/>
    <w:rsid w:val="00C463B6"/>
    <w:rsid w:val="00C46EEC"/>
    <w:rsid w:val="00C47767"/>
    <w:rsid w:val="00C50443"/>
    <w:rsid w:val="00C513E0"/>
    <w:rsid w:val="00C51F82"/>
    <w:rsid w:val="00C52E4F"/>
    <w:rsid w:val="00C533EE"/>
    <w:rsid w:val="00C5437D"/>
    <w:rsid w:val="00C554F2"/>
    <w:rsid w:val="00C5653E"/>
    <w:rsid w:val="00C56559"/>
    <w:rsid w:val="00C56BC8"/>
    <w:rsid w:val="00C56C83"/>
    <w:rsid w:val="00C573B3"/>
    <w:rsid w:val="00C60FB8"/>
    <w:rsid w:val="00C611CF"/>
    <w:rsid w:val="00C61310"/>
    <w:rsid w:val="00C628A7"/>
    <w:rsid w:val="00C6339D"/>
    <w:rsid w:val="00C63B7E"/>
    <w:rsid w:val="00C64B11"/>
    <w:rsid w:val="00C6570C"/>
    <w:rsid w:val="00C65A84"/>
    <w:rsid w:val="00C65D7F"/>
    <w:rsid w:val="00C677C6"/>
    <w:rsid w:val="00C67FFD"/>
    <w:rsid w:val="00C705A7"/>
    <w:rsid w:val="00C70FC4"/>
    <w:rsid w:val="00C71199"/>
    <w:rsid w:val="00C719AF"/>
    <w:rsid w:val="00C721B6"/>
    <w:rsid w:val="00C7255A"/>
    <w:rsid w:val="00C73BC0"/>
    <w:rsid w:val="00C76486"/>
    <w:rsid w:val="00C76F63"/>
    <w:rsid w:val="00C77EF8"/>
    <w:rsid w:val="00C77FD0"/>
    <w:rsid w:val="00C81753"/>
    <w:rsid w:val="00C82E85"/>
    <w:rsid w:val="00C839B2"/>
    <w:rsid w:val="00C83E0C"/>
    <w:rsid w:val="00C842F1"/>
    <w:rsid w:val="00C846A7"/>
    <w:rsid w:val="00C84E95"/>
    <w:rsid w:val="00C852ED"/>
    <w:rsid w:val="00C86B27"/>
    <w:rsid w:val="00C87362"/>
    <w:rsid w:val="00C87A55"/>
    <w:rsid w:val="00C90A10"/>
    <w:rsid w:val="00C90A5D"/>
    <w:rsid w:val="00C92C42"/>
    <w:rsid w:val="00C92FDB"/>
    <w:rsid w:val="00C93AC7"/>
    <w:rsid w:val="00C93CCC"/>
    <w:rsid w:val="00C93E7E"/>
    <w:rsid w:val="00C94993"/>
    <w:rsid w:val="00C9663A"/>
    <w:rsid w:val="00C97419"/>
    <w:rsid w:val="00C97AD5"/>
    <w:rsid w:val="00C97EAC"/>
    <w:rsid w:val="00CA17FB"/>
    <w:rsid w:val="00CA1896"/>
    <w:rsid w:val="00CA1A1E"/>
    <w:rsid w:val="00CA20C8"/>
    <w:rsid w:val="00CA4195"/>
    <w:rsid w:val="00CA49F4"/>
    <w:rsid w:val="00CB0029"/>
    <w:rsid w:val="00CB1CC2"/>
    <w:rsid w:val="00CB2CC1"/>
    <w:rsid w:val="00CB40E0"/>
    <w:rsid w:val="00CB4C48"/>
    <w:rsid w:val="00CB733D"/>
    <w:rsid w:val="00CB7C1B"/>
    <w:rsid w:val="00CB7FF8"/>
    <w:rsid w:val="00CC0471"/>
    <w:rsid w:val="00CC0EAA"/>
    <w:rsid w:val="00CC3702"/>
    <w:rsid w:val="00CC3BAB"/>
    <w:rsid w:val="00CC443B"/>
    <w:rsid w:val="00CC5517"/>
    <w:rsid w:val="00CC6264"/>
    <w:rsid w:val="00CC6E1C"/>
    <w:rsid w:val="00CD0922"/>
    <w:rsid w:val="00CD0BD5"/>
    <w:rsid w:val="00CD0D0C"/>
    <w:rsid w:val="00CD1760"/>
    <w:rsid w:val="00CD1A3A"/>
    <w:rsid w:val="00CD1F86"/>
    <w:rsid w:val="00CD2373"/>
    <w:rsid w:val="00CD2458"/>
    <w:rsid w:val="00CD26B7"/>
    <w:rsid w:val="00CD286C"/>
    <w:rsid w:val="00CD29EF"/>
    <w:rsid w:val="00CD57D9"/>
    <w:rsid w:val="00CD6A41"/>
    <w:rsid w:val="00CD6AF9"/>
    <w:rsid w:val="00CE127E"/>
    <w:rsid w:val="00CE2095"/>
    <w:rsid w:val="00CE239C"/>
    <w:rsid w:val="00CE2D8F"/>
    <w:rsid w:val="00CE30D0"/>
    <w:rsid w:val="00CE3C9A"/>
    <w:rsid w:val="00CE4379"/>
    <w:rsid w:val="00CE4531"/>
    <w:rsid w:val="00CE49E8"/>
    <w:rsid w:val="00CE5022"/>
    <w:rsid w:val="00CE5F2E"/>
    <w:rsid w:val="00CE73EC"/>
    <w:rsid w:val="00CE7E3A"/>
    <w:rsid w:val="00CF031B"/>
    <w:rsid w:val="00CF0572"/>
    <w:rsid w:val="00CF0AF0"/>
    <w:rsid w:val="00CF0F58"/>
    <w:rsid w:val="00CF13AB"/>
    <w:rsid w:val="00CF2C58"/>
    <w:rsid w:val="00CF2CA0"/>
    <w:rsid w:val="00CF401D"/>
    <w:rsid w:val="00CF5126"/>
    <w:rsid w:val="00CF53A4"/>
    <w:rsid w:val="00CF71E3"/>
    <w:rsid w:val="00D00DCD"/>
    <w:rsid w:val="00D012A1"/>
    <w:rsid w:val="00D02237"/>
    <w:rsid w:val="00D02950"/>
    <w:rsid w:val="00D049EE"/>
    <w:rsid w:val="00D04DBF"/>
    <w:rsid w:val="00D052D5"/>
    <w:rsid w:val="00D0623E"/>
    <w:rsid w:val="00D06DEE"/>
    <w:rsid w:val="00D06F60"/>
    <w:rsid w:val="00D106AC"/>
    <w:rsid w:val="00D12949"/>
    <w:rsid w:val="00D1295A"/>
    <w:rsid w:val="00D13A6C"/>
    <w:rsid w:val="00D147F2"/>
    <w:rsid w:val="00D22472"/>
    <w:rsid w:val="00D2312F"/>
    <w:rsid w:val="00D23243"/>
    <w:rsid w:val="00D242B3"/>
    <w:rsid w:val="00D256C9"/>
    <w:rsid w:val="00D25BC5"/>
    <w:rsid w:val="00D26125"/>
    <w:rsid w:val="00D27579"/>
    <w:rsid w:val="00D279B5"/>
    <w:rsid w:val="00D30292"/>
    <w:rsid w:val="00D3072B"/>
    <w:rsid w:val="00D30975"/>
    <w:rsid w:val="00D30D4A"/>
    <w:rsid w:val="00D30D8E"/>
    <w:rsid w:val="00D3160F"/>
    <w:rsid w:val="00D33C11"/>
    <w:rsid w:val="00D33CA8"/>
    <w:rsid w:val="00D34940"/>
    <w:rsid w:val="00D34EAE"/>
    <w:rsid w:val="00D34F75"/>
    <w:rsid w:val="00D35C16"/>
    <w:rsid w:val="00D361DE"/>
    <w:rsid w:val="00D36B45"/>
    <w:rsid w:val="00D36F69"/>
    <w:rsid w:val="00D37746"/>
    <w:rsid w:val="00D37840"/>
    <w:rsid w:val="00D37D87"/>
    <w:rsid w:val="00D37D9C"/>
    <w:rsid w:val="00D411F8"/>
    <w:rsid w:val="00D413C5"/>
    <w:rsid w:val="00D442F6"/>
    <w:rsid w:val="00D4456A"/>
    <w:rsid w:val="00D44DC5"/>
    <w:rsid w:val="00D476EA"/>
    <w:rsid w:val="00D47827"/>
    <w:rsid w:val="00D53D49"/>
    <w:rsid w:val="00D54BCC"/>
    <w:rsid w:val="00D550EE"/>
    <w:rsid w:val="00D555D9"/>
    <w:rsid w:val="00D55718"/>
    <w:rsid w:val="00D55894"/>
    <w:rsid w:val="00D56047"/>
    <w:rsid w:val="00D5718D"/>
    <w:rsid w:val="00D57238"/>
    <w:rsid w:val="00D577C0"/>
    <w:rsid w:val="00D61A30"/>
    <w:rsid w:val="00D61D13"/>
    <w:rsid w:val="00D621A1"/>
    <w:rsid w:val="00D63910"/>
    <w:rsid w:val="00D646C3"/>
    <w:rsid w:val="00D65096"/>
    <w:rsid w:val="00D678B7"/>
    <w:rsid w:val="00D67F43"/>
    <w:rsid w:val="00D721FC"/>
    <w:rsid w:val="00D7296A"/>
    <w:rsid w:val="00D72A0A"/>
    <w:rsid w:val="00D7447E"/>
    <w:rsid w:val="00D758A1"/>
    <w:rsid w:val="00D7662D"/>
    <w:rsid w:val="00D768FB"/>
    <w:rsid w:val="00D77796"/>
    <w:rsid w:val="00D778CD"/>
    <w:rsid w:val="00D80292"/>
    <w:rsid w:val="00D8057C"/>
    <w:rsid w:val="00D80868"/>
    <w:rsid w:val="00D80CFB"/>
    <w:rsid w:val="00D80EDC"/>
    <w:rsid w:val="00D81820"/>
    <w:rsid w:val="00D81916"/>
    <w:rsid w:val="00D82066"/>
    <w:rsid w:val="00D83D57"/>
    <w:rsid w:val="00D84946"/>
    <w:rsid w:val="00D84CF5"/>
    <w:rsid w:val="00D85A42"/>
    <w:rsid w:val="00D86BFE"/>
    <w:rsid w:val="00D9082E"/>
    <w:rsid w:val="00D90D44"/>
    <w:rsid w:val="00D91265"/>
    <w:rsid w:val="00D91FDF"/>
    <w:rsid w:val="00DA00C5"/>
    <w:rsid w:val="00DA08AE"/>
    <w:rsid w:val="00DA0BC1"/>
    <w:rsid w:val="00DA0BF3"/>
    <w:rsid w:val="00DA2653"/>
    <w:rsid w:val="00DA304E"/>
    <w:rsid w:val="00DA30B6"/>
    <w:rsid w:val="00DA3D50"/>
    <w:rsid w:val="00DA470B"/>
    <w:rsid w:val="00DA4CF0"/>
    <w:rsid w:val="00DA71D0"/>
    <w:rsid w:val="00DB03B9"/>
    <w:rsid w:val="00DB05B5"/>
    <w:rsid w:val="00DB1E1E"/>
    <w:rsid w:val="00DB24E7"/>
    <w:rsid w:val="00DB2606"/>
    <w:rsid w:val="00DB291F"/>
    <w:rsid w:val="00DB32B6"/>
    <w:rsid w:val="00DB32BD"/>
    <w:rsid w:val="00DB3EE9"/>
    <w:rsid w:val="00DB455C"/>
    <w:rsid w:val="00DB5D08"/>
    <w:rsid w:val="00DC020C"/>
    <w:rsid w:val="00DC0B00"/>
    <w:rsid w:val="00DC1026"/>
    <w:rsid w:val="00DC1269"/>
    <w:rsid w:val="00DC13A9"/>
    <w:rsid w:val="00DC3713"/>
    <w:rsid w:val="00DC3AD1"/>
    <w:rsid w:val="00DC4CF1"/>
    <w:rsid w:val="00DC5AC5"/>
    <w:rsid w:val="00DC5BE2"/>
    <w:rsid w:val="00DC5EB4"/>
    <w:rsid w:val="00DC6BF3"/>
    <w:rsid w:val="00DC7199"/>
    <w:rsid w:val="00DD077A"/>
    <w:rsid w:val="00DD0A6C"/>
    <w:rsid w:val="00DD0CDD"/>
    <w:rsid w:val="00DD0EF8"/>
    <w:rsid w:val="00DD2347"/>
    <w:rsid w:val="00DD29BF"/>
    <w:rsid w:val="00DD522B"/>
    <w:rsid w:val="00DD5933"/>
    <w:rsid w:val="00DD5DA2"/>
    <w:rsid w:val="00DD61DC"/>
    <w:rsid w:val="00DD6C9E"/>
    <w:rsid w:val="00DD6D09"/>
    <w:rsid w:val="00DD733D"/>
    <w:rsid w:val="00DD74F0"/>
    <w:rsid w:val="00DD792F"/>
    <w:rsid w:val="00DD7B28"/>
    <w:rsid w:val="00DE065B"/>
    <w:rsid w:val="00DE081C"/>
    <w:rsid w:val="00DE1074"/>
    <w:rsid w:val="00DE1D00"/>
    <w:rsid w:val="00DE2097"/>
    <w:rsid w:val="00DE20FA"/>
    <w:rsid w:val="00DE2554"/>
    <w:rsid w:val="00DE26B2"/>
    <w:rsid w:val="00DE289F"/>
    <w:rsid w:val="00DE3850"/>
    <w:rsid w:val="00DE385C"/>
    <w:rsid w:val="00DE40C2"/>
    <w:rsid w:val="00DE447A"/>
    <w:rsid w:val="00DE49B5"/>
    <w:rsid w:val="00DE4E92"/>
    <w:rsid w:val="00DE52FD"/>
    <w:rsid w:val="00DE53BB"/>
    <w:rsid w:val="00DE59E9"/>
    <w:rsid w:val="00DE62D3"/>
    <w:rsid w:val="00DE72C5"/>
    <w:rsid w:val="00DE7A01"/>
    <w:rsid w:val="00DF1BA4"/>
    <w:rsid w:val="00DF2820"/>
    <w:rsid w:val="00DF2A96"/>
    <w:rsid w:val="00DF39BB"/>
    <w:rsid w:val="00DF4A3F"/>
    <w:rsid w:val="00DF5468"/>
    <w:rsid w:val="00DF5DA8"/>
    <w:rsid w:val="00DF66EF"/>
    <w:rsid w:val="00DF6B54"/>
    <w:rsid w:val="00DF6C41"/>
    <w:rsid w:val="00DF7183"/>
    <w:rsid w:val="00E00DAA"/>
    <w:rsid w:val="00E00DC4"/>
    <w:rsid w:val="00E01022"/>
    <w:rsid w:val="00E01971"/>
    <w:rsid w:val="00E0202E"/>
    <w:rsid w:val="00E023F8"/>
    <w:rsid w:val="00E03BAE"/>
    <w:rsid w:val="00E04723"/>
    <w:rsid w:val="00E05968"/>
    <w:rsid w:val="00E103E1"/>
    <w:rsid w:val="00E11F4E"/>
    <w:rsid w:val="00E13499"/>
    <w:rsid w:val="00E161D9"/>
    <w:rsid w:val="00E165E9"/>
    <w:rsid w:val="00E17522"/>
    <w:rsid w:val="00E2035E"/>
    <w:rsid w:val="00E20DA5"/>
    <w:rsid w:val="00E218F2"/>
    <w:rsid w:val="00E21B00"/>
    <w:rsid w:val="00E21DC1"/>
    <w:rsid w:val="00E221EB"/>
    <w:rsid w:val="00E2312F"/>
    <w:rsid w:val="00E23DE3"/>
    <w:rsid w:val="00E23ED5"/>
    <w:rsid w:val="00E2503C"/>
    <w:rsid w:val="00E25CC7"/>
    <w:rsid w:val="00E274D4"/>
    <w:rsid w:val="00E278E4"/>
    <w:rsid w:val="00E3060C"/>
    <w:rsid w:val="00E3094C"/>
    <w:rsid w:val="00E30B30"/>
    <w:rsid w:val="00E30DF1"/>
    <w:rsid w:val="00E30DF2"/>
    <w:rsid w:val="00E31BDC"/>
    <w:rsid w:val="00E3246B"/>
    <w:rsid w:val="00E325EE"/>
    <w:rsid w:val="00E32B89"/>
    <w:rsid w:val="00E32E95"/>
    <w:rsid w:val="00E34A33"/>
    <w:rsid w:val="00E35351"/>
    <w:rsid w:val="00E35C35"/>
    <w:rsid w:val="00E41F3A"/>
    <w:rsid w:val="00E41F62"/>
    <w:rsid w:val="00E420E7"/>
    <w:rsid w:val="00E42895"/>
    <w:rsid w:val="00E437C3"/>
    <w:rsid w:val="00E44006"/>
    <w:rsid w:val="00E44F08"/>
    <w:rsid w:val="00E44FCE"/>
    <w:rsid w:val="00E4535D"/>
    <w:rsid w:val="00E45D8C"/>
    <w:rsid w:val="00E46A2E"/>
    <w:rsid w:val="00E47A65"/>
    <w:rsid w:val="00E51827"/>
    <w:rsid w:val="00E51B70"/>
    <w:rsid w:val="00E51E58"/>
    <w:rsid w:val="00E52664"/>
    <w:rsid w:val="00E53344"/>
    <w:rsid w:val="00E5350D"/>
    <w:rsid w:val="00E53BB3"/>
    <w:rsid w:val="00E55D30"/>
    <w:rsid w:val="00E56063"/>
    <w:rsid w:val="00E56A74"/>
    <w:rsid w:val="00E56F31"/>
    <w:rsid w:val="00E57991"/>
    <w:rsid w:val="00E60120"/>
    <w:rsid w:val="00E603A4"/>
    <w:rsid w:val="00E60F5F"/>
    <w:rsid w:val="00E61AD5"/>
    <w:rsid w:val="00E622D2"/>
    <w:rsid w:val="00E632E7"/>
    <w:rsid w:val="00E63363"/>
    <w:rsid w:val="00E639D5"/>
    <w:rsid w:val="00E653BB"/>
    <w:rsid w:val="00E661E4"/>
    <w:rsid w:val="00E66261"/>
    <w:rsid w:val="00E6636C"/>
    <w:rsid w:val="00E66449"/>
    <w:rsid w:val="00E664E3"/>
    <w:rsid w:val="00E67507"/>
    <w:rsid w:val="00E67C17"/>
    <w:rsid w:val="00E67C42"/>
    <w:rsid w:val="00E67D8B"/>
    <w:rsid w:val="00E701C8"/>
    <w:rsid w:val="00E709F0"/>
    <w:rsid w:val="00E70BB3"/>
    <w:rsid w:val="00E72DF1"/>
    <w:rsid w:val="00E73EEA"/>
    <w:rsid w:val="00E742E1"/>
    <w:rsid w:val="00E745E3"/>
    <w:rsid w:val="00E74EB7"/>
    <w:rsid w:val="00E7582D"/>
    <w:rsid w:val="00E76022"/>
    <w:rsid w:val="00E7648D"/>
    <w:rsid w:val="00E765B9"/>
    <w:rsid w:val="00E8047A"/>
    <w:rsid w:val="00E80EB0"/>
    <w:rsid w:val="00E82B26"/>
    <w:rsid w:val="00E831D4"/>
    <w:rsid w:val="00E831EE"/>
    <w:rsid w:val="00E8339A"/>
    <w:rsid w:val="00E83447"/>
    <w:rsid w:val="00E842F3"/>
    <w:rsid w:val="00E8526C"/>
    <w:rsid w:val="00E877D7"/>
    <w:rsid w:val="00E87944"/>
    <w:rsid w:val="00E90564"/>
    <w:rsid w:val="00E91799"/>
    <w:rsid w:val="00E92F29"/>
    <w:rsid w:val="00E92F62"/>
    <w:rsid w:val="00E93291"/>
    <w:rsid w:val="00E94E77"/>
    <w:rsid w:val="00E94F5E"/>
    <w:rsid w:val="00E95CBE"/>
    <w:rsid w:val="00E96B07"/>
    <w:rsid w:val="00E96F13"/>
    <w:rsid w:val="00E9789D"/>
    <w:rsid w:val="00E97EDB"/>
    <w:rsid w:val="00EA08C6"/>
    <w:rsid w:val="00EA1167"/>
    <w:rsid w:val="00EA1B13"/>
    <w:rsid w:val="00EA1CAC"/>
    <w:rsid w:val="00EA2B2F"/>
    <w:rsid w:val="00EA2F1A"/>
    <w:rsid w:val="00EA36A8"/>
    <w:rsid w:val="00EA37B2"/>
    <w:rsid w:val="00EA4317"/>
    <w:rsid w:val="00EA52FB"/>
    <w:rsid w:val="00EA5548"/>
    <w:rsid w:val="00EA6014"/>
    <w:rsid w:val="00EA6AAD"/>
    <w:rsid w:val="00EA6D33"/>
    <w:rsid w:val="00EA78DE"/>
    <w:rsid w:val="00EB196D"/>
    <w:rsid w:val="00EB1D7B"/>
    <w:rsid w:val="00EB1EA3"/>
    <w:rsid w:val="00EB416F"/>
    <w:rsid w:val="00EB4FB1"/>
    <w:rsid w:val="00EB61BA"/>
    <w:rsid w:val="00EC1027"/>
    <w:rsid w:val="00EC1D50"/>
    <w:rsid w:val="00EC2502"/>
    <w:rsid w:val="00EC2C5C"/>
    <w:rsid w:val="00EC2C61"/>
    <w:rsid w:val="00EC3605"/>
    <w:rsid w:val="00EC455F"/>
    <w:rsid w:val="00EC4DEE"/>
    <w:rsid w:val="00EC5D5D"/>
    <w:rsid w:val="00EC5E94"/>
    <w:rsid w:val="00EC76F2"/>
    <w:rsid w:val="00EC7AF5"/>
    <w:rsid w:val="00EC7DDA"/>
    <w:rsid w:val="00ED033A"/>
    <w:rsid w:val="00ED1190"/>
    <w:rsid w:val="00ED1DE4"/>
    <w:rsid w:val="00ED2555"/>
    <w:rsid w:val="00ED3830"/>
    <w:rsid w:val="00ED3F58"/>
    <w:rsid w:val="00ED4ABE"/>
    <w:rsid w:val="00ED5B58"/>
    <w:rsid w:val="00ED5BD6"/>
    <w:rsid w:val="00ED5EEA"/>
    <w:rsid w:val="00ED6050"/>
    <w:rsid w:val="00ED6DF4"/>
    <w:rsid w:val="00ED769F"/>
    <w:rsid w:val="00ED77E6"/>
    <w:rsid w:val="00ED7A01"/>
    <w:rsid w:val="00EE05AE"/>
    <w:rsid w:val="00EE070B"/>
    <w:rsid w:val="00EE0BB4"/>
    <w:rsid w:val="00EE195E"/>
    <w:rsid w:val="00EE3C6C"/>
    <w:rsid w:val="00EE4011"/>
    <w:rsid w:val="00EE43DA"/>
    <w:rsid w:val="00EE4B6C"/>
    <w:rsid w:val="00EE5389"/>
    <w:rsid w:val="00EE5759"/>
    <w:rsid w:val="00EE61FA"/>
    <w:rsid w:val="00EE65B3"/>
    <w:rsid w:val="00EF1DDF"/>
    <w:rsid w:val="00EF2389"/>
    <w:rsid w:val="00EF2D66"/>
    <w:rsid w:val="00EF37B4"/>
    <w:rsid w:val="00EF4183"/>
    <w:rsid w:val="00EF5DA0"/>
    <w:rsid w:val="00EF7B6A"/>
    <w:rsid w:val="00F00304"/>
    <w:rsid w:val="00F0050D"/>
    <w:rsid w:val="00F010BA"/>
    <w:rsid w:val="00F02A7B"/>
    <w:rsid w:val="00F02AE3"/>
    <w:rsid w:val="00F030A8"/>
    <w:rsid w:val="00F030EA"/>
    <w:rsid w:val="00F0370A"/>
    <w:rsid w:val="00F05596"/>
    <w:rsid w:val="00F05BAF"/>
    <w:rsid w:val="00F05BC7"/>
    <w:rsid w:val="00F05DD9"/>
    <w:rsid w:val="00F0603E"/>
    <w:rsid w:val="00F0774B"/>
    <w:rsid w:val="00F0784B"/>
    <w:rsid w:val="00F079B5"/>
    <w:rsid w:val="00F1091F"/>
    <w:rsid w:val="00F10955"/>
    <w:rsid w:val="00F1115D"/>
    <w:rsid w:val="00F1161D"/>
    <w:rsid w:val="00F121EF"/>
    <w:rsid w:val="00F130ED"/>
    <w:rsid w:val="00F13441"/>
    <w:rsid w:val="00F1430C"/>
    <w:rsid w:val="00F14930"/>
    <w:rsid w:val="00F1609F"/>
    <w:rsid w:val="00F1641E"/>
    <w:rsid w:val="00F213A5"/>
    <w:rsid w:val="00F21554"/>
    <w:rsid w:val="00F242F9"/>
    <w:rsid w:val="00F24CBD"/>
    <w:rsid w:val="00F258F3"/>
    <w:rsid w:val="00F260A9"/>
    <w:rsid w:val="00F264A4"/>
    <w:rsid w:val="00F266C7"/>
    <w:rsid w:val="00F27E7C"/>
    <w:rsid w:val="00F3027F"/>
    <w:rsid w:val="00F3037F"/>
    <w:rsid w:val="00F31BAD"/>
    <w:rsid w:val="00F32361"/>
    <w:rsid w:val="00F32EB0"/>
    <w:rsid w:val="00F33594"/>
    <w:rsid w:val="00F340B8"/>
    <w:rsid w:val="00F34442"/>
    <w:rsid w:val="00F34FE1"/>
    <w:rsid w:val="00F351C4"/>
    <w:rsid w:val="00F35AF0"/>
    <w:rsid w:val="00F36069"/>
    <w:rsid w:val="00F369B5"/>
    <w:rsid w:val="00F36D28"/>
    <w:rsid w:val="00F401AD"/>
    <w:rsid w:val="00F4027C"/>
    <w:rsid w:val="00F40357"/>
    <w:rsid w:val="00F41A28"/>
    <w:rsid w:val="00F41B0C"/>
    <w:rsid w:val="00F41E7D"/>
    <w:rsid w:val="00F4271E"/>
    <w:rsid w:val="00F42896"/>
    <w:rsid w:val="00F42F54"/>
    <w:rsid w:val="00F43226"/>
    <w:rsid w:val="00F438BF"/>
    <w:rsid w:val="00F445B9"/>
    <w:rsid w:val="00F459E8"/>
    <w:rsid w:val="00F45B9C"/>
    <w:rsid w:val="00F45C36"/>
    <w:rsid w:val="00F460DB"/>
    <w:rsid w:val="00F46714"/>
    <w:rsid w:val="00F46DFE"/>
    <w:rsid w:val="00F51BCE"/>
    <w:rsid w:val="00F53038"/>
    <w:rsid w:val="00F53598"/>
    <w:rsid w:val="00F539B9"/>
    <w:rsid w:val="00F53C97"/>
    <w:rsid w:val="00F55AF9"/>
    <w:rsid w:val="00F560FC"/>
    <w:rsid w:val="00F57A6D"/>
    <w:rsid w:val="00F60290"/>
    <w:rsid w:val="00F610FC"/>
    <w:rsid w:val="00F62165"/>
    <w:rsid w:val="00F6248A"/>
    <w:rsid w:val="00F627E9"/>
    <w:rsid w:val="00F62DA7"/>
    <w:rsid w:val="00F644EA"/>
    <w:rsid w:val="00F652F6"/>
    <w:rsid w:val="00F6576A"/>
    <w:rsid w:val="00F65A4F"/>
    <w:rsid w:val="00F66353"/>
    <w:rsid w:val="00F67067"/>
    <w:rsid w:val="00F67616"/>
    <w:rsid w:val="00F72547"/>
    <w:rsid w:val="00F72B07"/>
    <w:rsid w:val="00F7366B"/>
    <w:rsid w:val="00F73FEE"/>
    <w:rsid w:val="00F765CF"/>
    <w:rsid w:val="00F768E2"/>
    <w:rsid w:val="00F77F43"/>
    <w:rsid w:val="00F8036E"/>
    <w:rsid w:val="00F82132"/>
    <w:rsid w:val="00F83207"/>
    <w:rsid w:val="00F84022"/>
    <w:rsid w:val="00F84024"/>
    <w:rsid w:val="00F8532B"/>
    <w:rsid w:val="00F86693"/>
    <w:rsid w:val="00F90085"/>
    <w:rsid w:val="00F9149B"/>
    <w:rsid w:val="00F91B8B"/>
    <w:rsid w:val="00F91E38"/>
    <w:rsid w:val="00F94728"/>
    <w:rsid w:val="00F949EC"/>
    <w:rsid w:val="00F952E5"/>
    <w:rsid w:val="00F95575"/>
    <w:rsid w:val="00F95B30"/>
    <w:rsid w:val="00F95C1A"/>
    <w:rsid w:val="00F96112"/>
    <w:rsid w:val="00F9674C"/>
    <w:rsid w:val="00F97757"/>
    <w:rsid w:val="00F979E3"/>
    <w:rsid w:val="00FA01AC"/>
    <w:rsid w:val="00FA0769"/>
    <w:rsid w:val="00FA08C4"/>
    <w:rsid w:val="00FA0DBF"/>
    <w:rsid w:val="00FA10AB"/>
    <w:rsid w:val="00FA1555"/>
    <w:rsid w:val="00FA373D"/>
    <w:rsid w:val="00FA3CD8"/>
    <w:rsid w:val="00FA3FA2"/>
    <w:rsid w:val="00FA4A63"/>
    <w:rsid w:val="00FA4DAF"/>
    <w:rsid w:val="00FA6C1C"/>
    <w:rsid w:val="00FA6FC8"/>
    <w:rsid w:val="00FA77B8"/>
    <w:rsid w:val="00FA7932"/>
    <w:rsid w:val="00FB045F"/>
    <w:rsid w:val="00FB08FD"/>
    <w:rsid w:val="00FB0A06"/>
    <w:rsid w:val="00FB17DB"/>
    <w:rsid w:val="00FB1DBB"/>
    <w:rsid w:val="00FB3691"/>
    <w:rsid w:val="00FB3990"/>
    <w:rsid w:val="00FB3DA7"/>
    <w:rsid w:val="00FB4377"/>
    <w:rsid w:val="00FB614A"/>
    <w:rsid w:val="00FB6A1F"/>
    <w:rsid w:val="00FB7306"/>
    <w:rsid w:val="00FB7526"/>
    <w:rsid w:val="00FB778D"/>
    <w:rsid w:val="00FC0ECE"/>
    <w:rsid w:val="00FC18A7"/>
    <w:rsid w:val="00FC1E33"/>
    <w:rsid w:val="00FC2F63"/>
    <w:rsid w:val="00FC3666"/>
    <w:rsid w:val="00FC3C92"/>
    <w:rsid w:val="00FC5FA6"/>
    <w:rsid w:val="00FC6C5C"/>
    <w:rsid w:val="00FC6E70"/>
    <w:rsid w:val="00FC75CE"/>
    <w:rsid w:val="00FD1CB4"/>
    <w:rsid w:val="00FD20DE"/>
    <w:rsid w:val="00FD2234"/>
    <w:rsid w:val="00FD26A6"/>
    <w:rsid w:val="00FD2CD5"/>
    <w:rsid w:val="00FD33CB"/>
    <w:rsid w:val="00FD4C0F"/>
    <w:rsid w:val="00FD74C0"/>
    <w:rsid w:val="00FD7ADC"/>
    <w:rsid w:val="00FD7CDB"/>
    <w:rsid w:val="00FD7FEC"/>
    <w:rsid w:val="00FE176A"/>
    <w:rsid w:val="00FE1A30"/>
    <w:rsid w:val="00FE2456"/>
    <w:rsid w:val="00FE2A9C"/>
    <w:rsid w:val="00FE5768"/>
    <w:rsid w:val="00FE58FB"/>
    <w:rsid w:val="00FE5A12"/>
    <w:rsid w:val="00FE5D85"/>
    <w:rsid w:val="00FE5DB4"/>
    <w:rsid w:val="00FE6356"/>
    <w:rsid w:val="00FE7147"/>
    <w:rsid w:val="00FE7889"/>
    <w:rsid w:val="00FF0BBA"/>
    <w:rsid w:val="00FF0FD5"/>
    <w:rsid w:val="00FF19B4"/>
    <w:rsid w:val="00FF2F07"/>
    <w:rsid w:val="00FF35C2"/>
    <w:rsid w:val="00FF67F1"/>
    <w:rsid w:val="00FF6820"/>
    <w:rsid w:val="00FF6CAB"/>
    <w:rsid w:val="00FF70A5"/>
    <w:rsid w:val="00FF738D"/>
    <w:rsid w:val="7D6B5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脚 Char"/>
    <w:basedOn w:val="7"/>
    <w:link w:val="4"/>
    <w:qFormat/>
    <w:uiPriority w:val="99"/>
    <w:rPr>
      <w:rFonts w:ascii="Times New Roman" w:hAnsi="Times New Roman" w:eastAsia="宋体" w:cs="Times New Roman"/>
      <w:sz w:val="18"/>
      <w:szCs w:val="18"/>
    </w:rPr>
  </w:style>
  <w:style w:type="paragraph" w:customStyle="1" w:styleId="10">
    <w:name w:val="Char Char Char Char Char Char Char"/>
    <w:basedOn w:val="1"/>
    <w:qFormat/>
    <w:uiPriority w:val="0"/>
  </w:style>
  <w:style w:type="character" w:styleId="11">
    <w:name w:val="Placeholder Text"/>
    <w:basedOn w:val="7"/>
    <w:semiHidden/>
    <w:qFormat/>
    <w:uiPriority w:val="99"/>
    <w:rPr>
      <w:color w:val="808080"/>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 w:type="character" w:customStyle="1" w:styleId="13">
    <w:name w:val="日期 Char"/>
    <w:basedOn w:val="7"/>
    <w:link w:val="2"/>
    <w:semiHidden/>
    <w:qFormat/>
    <w:uiPriority w:val="99"/>
    <w:rPr>
      <w:rFonts w:ascii="Times New Roman" w:hAnsi="Times New Roman" w:eastAsia="宋体" w:cs="Times New Roman"/>
      <w:szCs w:val="24"/>
    </w:rPr>
  </w:style>
  <w:style w:type="character" w:customStyle="1" w:styleId="14">
    <w:name w:val="页眉 Char"/>
    <w:basedOn w:val="7"/>
    <w:link w:val="5"/>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587</Words>
  <Characters>3349</Characters>
  <Lines>27</Lines>
  <Paragraphs>7</Paragraphs>
  <TotalTime>7811</TotalTime>
  <ScaleCrop>false</ScaleCrop>
  <LinksUpToDate>false</LinksUpToDate>
  <CharactersWithSpaces>3929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2021-07-05T15:04:00Z</dcterms:created>
  <dc:creator>郑标</dc:creator>
  <cp:lastModifiedBy>user</cp:lastModifiedBy>
  <cp:lastPrinted>2021-11-03T16:42:00Z</cp:lastPrinted>
  <dcterms:modified xsi:type="dcterms:W3CDTF">2022-06-27T12:25:07Z</dcterms:modified>
  <cp:revision>1311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